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8" w:type="dxa"/>
        <w:jc w:val="center"/>
        <w:tblLook w:val="01E0" w:firstRow="1" w:lastRow="1" w:firstColumn="1" w:lastColumn="1" w:noHBand="0" w:noVBand="0"/>
      </w:tblPr>
      <w:tblGrid>
        <w:gridCol w:w="3648"/>
        <w:gridCol w:w="5750"/>
      </w:tblGrid>
      <w:tr w:rsidR="005C74BB" w:rsidRPr="00916289" w14:paraId="13DE818F" w14:textId="77777777" w:rsidTr="004430C4">
        <w:trPr>
          <w:trHeight w:val="1341"/>
          <w:jc w:val="center"/>
        </w:trPr>
        <w:tc>
          <w:tcPr>
            <w:tcW w:w="3648" w:type="dxa"/>
            <w:shd w:val="clear" w:color="auto" w:fill="auto"/>
          </w:tcPr>
          <w:p w14:paraId="4C2A5B6A" w14:textId="77777777" w:rsidR="00C92849" w:rsidRPr="004F59BA" w:rsidRDefault="00C92849" w:rsidP="004F59BA">
            <w:pPr>
              <w:spacing w:after="0" w:line="240" w:lineRule="auto"/>
              <w:jc w:val="center"/>
              <w:rPr>
                <w:b/>
                <w:sz w:val="26"/>
                <w:szCs w:val="26"/>
              </w:rPr>
            </w:pPr>
            <w:r w:rsidRPr="004F59BA">
              <w:rPr>
                <w:b/>
                <w:sz w:val="26"/>
                <w:szCs w:val="26"/>
              </w:rPr>
              <w:t>UỶ BAN NHÂN DÂN</w:t>
            </w:r>
          </w:p>
          <w:p w14:paraId="1001D83D" w14:textId="46D4073D" w:rsidR="00C92849" w:rsidRPr="004F59BA" w:rsidRDefault="00CA5872" w:rsidP="004F59BA">
            <w:pPr>
              <w:spacing w:after="0" w:line="240" w:lineRule="auto"/>
              <w:jc w:val="center"/>
              <w:rPr>
                <w:b/>
                <w:sz w:val="26"/>
                <w:szCs w:val="26"/>
              </w:rPr>
            </w:pPr>
            <w:r w:rsidRPr="004F59BA">
              <w:rPr>
                <w:b/>
                <w:noProof/>
                <w:sz w:val="26"/>
                <w:szCs w:val="26"/>
              </w:rPr>
              <mc:AlternateContent>
                <mc:Choice Requires="wps">
                  <w:drawing>
                    <wp:anchor distT="0" distB="0" distL="114300" distR="114300" simplePos="0" relativeHeight="251659264" behindDoc="0" locked="0" layoutInCell="1" allowOverlap="1" wp14:anchorId="0A19A588" wp14:editId="33317DC5">
                      <wp:simplePos x="0" y="0"/>
                      <wp:positionH relativeFrom="column">
                        <wp:posOffset>784860</wp:posOffset>
                      </wp:positionH>
                      <wp:positionV relativeFrom="paragraph">
                        <wp:posOffset>176200</wp:posOffset>
                      </wp:positionV>
                      <wp:extent cx="628650" cy="0"/>
                      <wp:effectExtent l="0" t="0" r="0" b="0"/>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3C2CC" id="Line 7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13.85pt" to="111.3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" strokeweight=".5pt"/>
                  </w:pict>
                </mc:Fallback>
              </mc:AlternateContent>
            </w:r>
            <w:r w:rsidR="00C92849" w:rsidRPr="004F59BA">
              <w:rPr>
                <w:b/>
                <w:sz w:val="26"/>
                <w:szCs w:val="26"/>
              </w:rPr>
              <w:t xml:space="preserve"> TỈNH LAI CHÂU</w:t>
            </w:r>
          </w:p>
          <w:p w14:paraId="46140FF2" w14:textId="77777777" w:rsidR="00C92849" w:rsidRPr="00CA5872" w:rsidRDefault="00C92849" w:rsidP="00CA5872">
            <w:pPr>
              <w:spacing w:before="240" w:after="0" w:line="240" w:lineRule="auto"/>
              <w:jc w:val="center"/>
              <w:rPr>
                <w:sz w:val="26"/>
                <w:szCs w:val="26"/>
              </w:rPr>
            </w:pPr>
            <w:r w:rsidRPr="00CA5872">
              <w:rPr>
                <w:sz w:val="26"/>
                <w:szCs w:val="26"/>
              </w:rPr>
              <w:t xml:space="preserve">Số:     </w:t>
            </w:r>
            <w:r w:rsidR="00A01CB1" w:rsidRPr="00CA5872">
              <w:rPr>
                <w:sz w:val="26"/>
                <w:szCs w:val="26"/>
              </w:rPr>
              <w:t xml:space="preserve"> </w:t>
            </w:r>
            <w:r w:rsidRPr="00CA5872">
              <w:rPr>
                <w:sz w:val="26"/>
                <w:szCs w:val="26"/>
              </w:rPr>
              <w:t xml:space="preserve">    /BC-UBND</w:t>
            </w:r>
          </w:p>
        </w:tc>
        <w:tc>
          <w:tcPr>
            <w:tcW w:w="5750" w:type="dxa"/>
            <w:shd w:val="clear" w:color="auto" w:fill="auto"/>
          </w:tcPr>
          <w:p w14:paraId="0AB49F38" w14:textId="77777777" w:rsidR="00C92849" w:rsidRPr="00916289" w:rsidRDefault="00C92849" w:rsidP="00C92849">
            <w:pPr>
              <w:spacing w:after="0"/>
              <w:jc w:val="center"/>
              <w:rPr>
                <w:b/>
                <w:sz w:val="26"/>
                <w:szCs w:val="26"/>
              </w:rPr>
            </w:pPr>
            <w:r w:rsidRPr="00916289">
              <w:rPr>
                <w:b/>
                <w:sz w:val="26"/>
                <w:szCs w:val="26"/>
              </w:rPr>
              <w:t>CỘNG HÒA XÃ HỘI CHỦ NGHĨA VIỆT NAM</w:t>
            </w:r>
          </w:p>
          <w:p w14:paraId="4E4CD4D3" w14:textId="77777777" w:rsidR="00C92849" w:rsidRPr="00916289" w:rsidRDefault="00C92849" w:rsidP="00C92849">
            <w:pPr>
              <w:spacing w:after="0"/>
              <w:jc w:val="center"/>
              <w:rPr>
                <w:b/>
              </w:rPr>
            </w:pPr>
            <w:r w:rsidRPr="00916289">
              <w:rPr>
                <w:b/>
              </w:rPr>
              <w:t>Độc lập - Tự do - Hạnh phúc</w:t>
            </w:r>
          </w:p>
          <w:p w14:paraId="74664E80" w14:textId="727C96FB" w:rsidR="00C92849" w:rsidRPr="00916289" w:rsidRDefault="00C92849" w:rsidP="00CA5872">
            <w:pPr>
              <w:spacing w:before="240" w:after="0" w:line="240" w:lineRule="auto"/>
              <w:ind w:firstLine="113"/>
              <w:jc w:val="center"/>
            </w:pPr>
            <w:r w:rsidRPr="00916289">
              <w:rPr>
                <w:b/>
                <w:noProof/>
              </w:rPr>
              <mc:AlternateContent>
                <mc:Choice Requires="wps">
                  <w:drawing>
                    <wp:anchor distT="0" distB="0" distL="114300" distR="114300" simplePos="0" relativeHeight="251661312" behindDoc="0" locked="0" layoutInCell="1" allowOverlap="1" wp14:anchorId="56CB2486" wp14:editId="11EAA9B1">
                      <wp:simplePos x="0" y="0"/>
                      <wp:positionH relativeFrom="column">
                        <wp:posOffset>677545</wp:posOffset>
                      </wp:positionH>
                      <wp:positionV relativeFrom="paragraph">
                        <wp:posOffset>9195</wp:posOffset>
                      </wp:positionV>
                      <wp:extent cx="2164715" cy="0"/>
                      <wp:effectExtent l="0" t="0" r="0" b="0"/>
                      <wp:wrapNone/>
                      <wp:docPr id="2"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D701B" id="Line 7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5pt,.7pt" to="223.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" strokeweight=".5pt"/>
                  </w:pict>
                </mc:Fallback>
              </mc:AlternateContent>
            </w:r>
            <w:r w:rsidRPr="00916289">
              <w:rPr>
                <w:i/>
              </w:rPr>
              <w:t xml:space="preserve">Lai Châu, ngày  </w:t>
            </w:r>
            <w:r w:rsidR="00513273" w:rsidRPr="00916289">
              <w:rPr>
                <w:i/>
              </w:rPr>
              <w:t xml:space="preserve"> </w:t>
            </w:r>
            <w:r w:rsidRPr="00916289">
              <w:rPr>
                <w:i/>
              </w:rPr>
              <w:t xml:space="preserve">    tháng </w:t>
            </w:r>
            <w:r w:rsidR="00D428CC" w:rsidRPr="00916289">
              <w:rPr>
                <w:i/>
              </w:rPr>
              <w:t>6</w:t>
            </w:r>
            <w:r w:rsidR="00CC6B76" w:rsidRPr="00916289">
              <w:rPr>
                <w:i/>
              </w:rPr>
              <w:t xml:space="preserve"> </w:t>
            </w:r>
            <w:r w:rsidRPr="00916289">
              <w:rPr>
                <w:i/>
              </w:rPr>
              <w:t>năm 202</w:t>
            </w:r>
            <w:r w:rsidR="00C10C80" w:rsidRPr="00916289">
              <w:rPr>
                <w:i/>
              </w:rPr>
              <w:t>5</w:t>
            </w:r>
          </w:p>
        </w:tc>
      </w:tr>
    </w:tbl>
    <w:p w14:paraId="5A1D0491" w14:textId="77777777" w:rsidR="00C92849" w:rsidRPr="00916289" w:rsidRDefault="00C92849" w:rsidP="00C92849">
      <w:pPr>
        <w:spacing w:after="0" w:line="264" w:lineRule="auto"/>
        <w:jc w:val="center"/>
        <w:rPr>
          <w:b/>
          <w:sz w:val="20"/>
        </w:rPr>
      </w:pPr>
    </w:p>
    <w:p w14:paraId="264522AB" w14:textId="77777777" w:rsidR="00DE6697" w:rsidRPr="00AD73F2" w:rsidRDefault="00DE6697" w:rsidP="00C92849">
      <w:pPr>
        <w:spacing w:after="0" w:line="264" w:lineRule="auto"/>
        <w:jc w:val="center"/>
        <w:rPr>
          <w:b/>
          <w:sz w:val="12"/>
          <w:szCs w:val="16"/>
        </w:rPr>
      </w:pPr>
    </w:p>
    <w:p w14:paraId="454FB47E" w14:textId="77777777" w:rsidR="00C92849" w:rsidRPr="00916289" w:rsidRDefault="00C92849" w:rsidP="00C92849">
      <w:pPr>
        <w:spacing w:after="0" w:line="264" w:lineRule="auto"/>
        <w:jc w:val="center"/>
        <w:rPr>
          <w:b/>
        </w:rPr>
      </w:pPr>
      <w:r w:rsidRPr="00916289">
        <w:rPr>
          <w:b/>
        </w:rPr>
        <w:t>BÁO CÁO</w:t>
      </w:r>
    </w:p>
    <w:p w14:paraId="60E2FA3E" w14:textId="1828ED6D" w:rsidR="00C92849" w:rsidRPr="00916289" w:rsidRDefault="00C92849" w:rsidP="003307E2">
      <w:pPr>
        <w:spacing w:after="0" w:line="240" w:lineRule="auto"/>
        <w:jc w:val="center"/>
        <w:rPr>
          <w:b/>
          <w:bCs/>
          <w:lang w:val="nl-NL"/>
        </w:rPr>
      </w:pPr>
      <w:r w:rsidRPr="00916289">
        <w:rPr>
          <w:b/>
          <w:bCs/>
          <w:lang w:val="nl-NL"/>
        </w:rPr>
        <w:t xml:space="preserve">Tình hình thực hiện </w:t>
      </w:r>
      <w:r w:rsidR="003D4AA1" w:rsidRPr="00916289">
        <w:rPr>
          <w:b/>
          <w:bCs/>
          <w:lang w:val="nl-NL"/>
        </w:rPr>
        <w:t xml:space="preserve">kế hoạch </w:t>
      </w:r>
      <w:r w:rsidRPr="00916289">
        <w:rPr>
          <w:b/>
          <w:bCs/>
          <w:lang w:val="nl-NL"/>
        </w:rPr>
        <w:t>đầ</w:t>
      </w:r>
      <w:r w:rsidR="003C74A7" w:rsidRPr="00916289">
        <w:rPr>
          <w:b/>
          <w:bCs/>
          <w:lang w:val="nl-NL"/>
        </w:rPr>
        <w:t>u tư công</w:t>
      </w:r>
      <w:r w:rsidR="003D4AA1" w:rsidRPr="00916289">
        <w:rPr>
          <w:b/>
          <w:bCs/>
          <w:lang w:val="nl-NL"/>
        </w:rPr>
        <w:t xml:space="preserve"> </w:t>
      </w:r>
      <w:r w:rsidR="00CE5D9C" w:rsidRPr="00916289">
        <w:rPr>
          <w:b/>
          <w:bCs/>
          <w:lang w:val="nl-NL"/>
        </w:rPr>
        <w:t xml:space="preserve">vốn ngân sách nhà nước </w:t>
      </w:r>
      <w:r w:rsidR="00627D55" w:rsidRPr="00916289">
        <w:rPr>
          <w:b/>
          <w:bCs/>
          <w:lang w:val="nl-NL"/>
        </w:rPr>
        <w:t xml:space="preserve">từ đầu </w:t>
      </w:r>
      <w:r w:rsidR="005A6233" w:rsidRPr="00916289">
        <w:rPr>
          <w:b/>
          <w:bCs/>
          <w:lang w:val="nl-NL"/>
        </w:rPr>
        <w:t xml:space="preserve">năm </w:t>
      </w:r>
      <w:r w:rsidR="00627D55" w:rsidRPr="00916289">
        <w:rPr>
          <w:b/>
          <w:bCs/>
          <w:lang w:val="nl-NL"/>
        </w:rPr>
        <w:t xml:space="preserve">đến nay và </w:t>
      </w:r>
      <w:r w:rsidR="003967E0" w:rsidRPr="00916289">
        <w:rPr>
          <w:b/>
          <w:bCs/>
          <w:lang w:val="nl-NL"/>
        </w:rPr>
        <w:t xml:space="preserve">một số </w:t>
      </w:r>
      <w:r w:rsidR="00627D55" w:rsidRPr="00916289">
        <w:rPr>
          <w:b/>
          <w:bCs/>
          <w:lang w:val="nl-NL"/>
        </w:rPr>
        <w:t xml:space="preserve">nhiệm vụ, giải pháp đẩy mạnh giải ngân vốn đầu tư công </w:t>
      </w:r>
      <w:r w:rsidR="005469D0" w:rsidRPr="00916289">
        <w:rPr>
          <w:b/>
          <w:bCs/>
          <w:lang w:val="nl-NL"/>
        </w:rPr>
        <w:t xml:space="preserve">những tháng cuối </w:t>
      </w:r>
      <w:r w:rsidR="005442D6" w:rsidRPr="00916289">
        <w:rPr>
          <w:b/>
          <w:bCs/>
          <w:lang w:val="nl-NL"/>
        </w:rPr>
        <w:t>năm 2025</w:t>
      </w:r>
    </w:p>
    <w:p w14:paraId="7EA6FD8D" w14:textId="77777777" w:rsidR="00C92849" w:rsidRPr="00916289" w:rsidRDefault="006720D8" w:rsidP="00C92849">
      <w:pPr>
        <w:spacing w:after="0" w:line="264" w:lineRule="auto"/>
        <w:jc w:val="center"/>
        <w:rPr>
          <w:b/>
          <w:bCs/>
          <w:lang w:val="nl-NL"/>
        </w:rPr>
      </w:pPr>
      <w:r w:rsidRPr="00916289">
        <w:rPr>
          <w:noProof/>
        </w:rPr>
        <mc:AlternateContent>
          <mc:Choice Requires="wps">
            <w:drawing>
              <wp:anchor distT="0" distB="0" distL="114300" distR="114300" simplePos="0" relativeHeight="251660288" behindDoc="0" locked="0" layoutInCell="1" allowOverlap="1" wp14:anchorId="5516D322" wp14:editId="67AEA481">
                <wp:simplePos x="0" y="0"/>
                <wp:positionH relativeFrom="column">
                  <wp:posOffset>2327910</wp:posOffset>
                </wp:positionH>
                <wp:positionV relativeFrom="paragraph">
                  <wp:posOffset>47046</wp:posOffset>
                </wp:positionV>
                <wp:extent cx="1136650" cy="0"/>
                <wp:effectExtent l="0" t="0" r="25400" b="19050"/>
                <wp:wrapNone/>
                <wp:docPr id="1"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6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FB7C1C" id="_x0000_t32" coordsize="21600,21600" o:spt="32" o:oned="t" path="m,l21600,21600e" filled="f">
                <v:path arrowok="t" fillok="f" o:connecttype="none"/>
                <o:lock v:ext="edit" shapetype="t"/>
              </v:shapetype>
              <v:shape id="AutoShape 80" o:spid="_x0000_s1026" type="#_x0000_t32" style="position:absolute;margin-left:183.3pt;margin-top:3.7pt;width:8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6EjHwIAADw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"/>
            </w:pict>
          </mc:Fallback>
        </mc:AlternateContent>
      </w:r>
    </w:p>
    <w:p w14:paraId="675A130A" w14:textId="77777777" w:rsidR="00C92849" w:rsidRPr="00916289" w:rsidRDefault="00C92849" w:rsidP="0054563A">
      <w:pPr>
        <w:spacing w:before="120" w:after="120" w:line="288" w:lineRule="auto"/>
        <w:rPr>
          <w:sz w:val="2"/>
        </w:rPr>
      </w:pPr>
    </w:p>
    <w:p w14:paraId="05995A8D" w14:textId="684367C5" w:rsidR="00201FFC" w:rsidRPr="00916289" w:rsidRDefault="00A755F0" w:rsidP="0055642B">
      <w:pPr>
        <w:spacing w:before="120" w:after="0" w:line="312" w:lineRule="auto"/>
        <w:ind w:firstLine="720"/>
        <w:jc w:val="both"/>
      </w:pPr>
      <w:r w:rsidRPr="00916289">
        <w:t xml:space="preserve">Thực </w:t>
      </w:r>
      <w:r w:rsidR="005E64C2" w:rsidRPr="00916289">
        <w:t xml:space="preserve">hiện </w:t>
      </w:r>
      <w:r w:rsidR="00262A99" w:rsidRPr="00916289">
        <w:t xml:space="preserve">Công văn số 5509/VPCP-KTTH ngày 19/6/2025 của Văn phòng Chính phủ về việc chuẩn bị Hội nghị thúc đẩy đầu </w:t>
      </w:r>
      <w:r w:rsidR="001A6453">
        <w:t>tư</w:t>
      </w:r>
      <w:r w:rsidR="00262A99" w:rsidRPr="00916289">
        <w:t xml:space="preserve"> công năm 2025 (lần 2)</w:t>
      </w:r>
      <w:r w:rsidR="005E64C2" w:rsidRPr="00916289">
        <w:t>,</w:t>
      </w:r>
      <w:r w:rsidR="00247877" w:rsidRPr="00916289">
        <w:t xml:space="preserve"> Ủy ban nhân dân tỉnh Lai Châu báo cáo </w:t>
      </w:r>
      <w:r w:rsidR="00902DEC" w:rsidRPr="00916289">
        <w:rPr>
          <w:lang w:val="vi-VN"/>
        </w:rPr>
        <w:t>với nội dung</w:t>
      </w:r>
      <w:r w:rsidR="00973D42" w:rsidRPr="00916289">
        <w:rPr>
          <w:bCs/>
          <w:lang w:val="nl-NL"/>
        </w:rPr>
        <w:t xml:space="preserve"> như sau:</w:t>
      </w:r>
    </w:p>
    <w:p w14:paraId="6733869F" w14:textId="77777777" w:rsidR="00C70010" w:rsidRPr="00916289" w:rsidRDefault="001735A5" w:rsidP="0055642B">
      <w:pPr>
        <w:spacing w:before="120" w:after="0" w:line="269" w:lineRule="auto"/>
        <w:ind w:firstLine="709"/>
        <w:jc w:val="both"/>
        <w:rPr>
          <w:b/>
        </w:rPr>
      </w:pPr>
      <w:r w:rsidRPr="00916289">
        <w:rPr>
          <w:b/>
        </w:rPr>
        <w:t>I</w:t>
      </w:r>
      <w:r w:rsidR="00C70010" w:rsidRPr="00916289">
        <w:rPr>
          <w:b/>
        </w:rPr>
        <w:t xml:space="preserve">. Tình hình </w:t>
      </w:r>
      <w:r w:rsidR="006B4D73" w:rsidRPr="00916289">
        <w:rPr>
          <w:b/>
        </w:rPr>
        <w:t>giao kế hoạch vốn đầ</w:t>
      </w:r>
      <w:r w:rsidR="003A2FB6" w:rsidRPr="00916289">
        <w:rPr>
          <w:b/>
        </w:rPr>
        <w:t>u tư công năm 2025</w:t>
      </w:r>
    </w:p>
    <w:p w14:paraId="3EC072D4" w14:textId="77777777" w:rsidR="006D44C2" w:rsidRPr="00916289" w:rsidRDefault="00EB2F73" w:rsidP="0055642B">
      <w:pPr>
        <w:spacing w:before="120" w:after="0" w:line="269" w:lineRule="auto"/>
        <w:ind w:firstLine="709"/>
        <w:jc w:val="both"/>
        <w:rPr>
          <w:lang w:val="pt-BR"/>
        </w:rPr>
      </w:pPr>
      <w:r w:rsidRPr="00916289">
        <w:t xml:space="preserve">Tổng kế hoạch vốn </w:t>
      </w:r>
      <w:r w:rsidR="0036060F" w:rsidRPr="00916289">
        <w:t xml:space="preserve">đầu tư </w:t>
      </w:r>
      <w:r w:rsidR="00C32CF5" w:rsidRPr="00916289">
        <w:t xml:space="preserve">công </w:t>
      </w:r>
      <w:r w:rsidR="00962463" w:rsidRPr="00916289">
        <w:rPr>
          <w:rStyle w:val="fontstyle01"/>
          <w:color w:val="auto"/>
        </w:rPr>
        <w:t>năm 2025</w:t>
      </w:r>
      <w:r w:rsidR="0036060F" w:rsidRPr="00916289">
        <w:rPr>
          <w:rStyle w:val="fontstyle01"/>
          <w:color w:val="auto"/>
        </w:rPr>
        <w:t xml:space="preserve"> </w:t>
      </w:r>
      <w:r w:rsidR="00962463" w:rsidRPr="00916289">
        <w:rPr>
          <w:rStyle w:val="fontstyle01"/>
          <w:color w:val="auto"/>
        </w:rPr>
        <w:t>tỉnh Lai Châu được Thủ tướng Chính phủ giao</w:t>
      </w:r>
      <w:r w:rsidR="00603EED" w:rsidRPr="00916289">
        <w:rPr>
          <w:rStyle w:val="FootnoteReference"/>
        </w:rPr>
        <w:footnoteReference w:id="1"/>
      </w:r>
      <w:r w:rsidR="00962463" w:rsidRPr="00916289">
        <w:rPr>
          <w:rStyle w:val="fontstyle01"/>
          <w:color w:val="auto"/>
        </w:rPr>
        <w:t xml:space="preserve"> </w:t>
      </w:r>
      <w:r w:rsidR="0036060F" w:rsidRPr="00916289">
        <w:rPr>
          <w:rStyle w:val="fontstyle01"/>
          <w:color w:val="auto"/>
        </w:rPr>
        <w:t>là</w:t>
      </w:r>
      <w:r w:rsidR="007F6551" w:rsidRPr="00916289">
        <w:t xml:space="preserve">: </w:t>
      </w:r>
      <w:r w:rsidR="00EF18A9" w:rsidRPr="00916289">
        <w:t>3.</w:t>
      </w:r>
      <w:r w:rsidR="002F210E" w:rsidRPr="00916289">
        <w:t>76</w:t>
      </w:r>
      <w:r w:rsidR="008B1FF0" w:rsidRPr="00916289">
        <w:t>1</w:t>
      </w:r>
      <w:r w:rsidR="002F210E" w:rsidRPr="00916289">
        <w:t>.72</w:t>
      </w:r>
      <w:r w:rsidR="008B1FF0" w:rsidRPr="00916289">
        <w:t>1</w:t>
      </w:r>
      <w:r w:rsidR="00FE4614" w:rsidRPr="00916289">
        <w:t xml:space="preserve"> </w:t>
      </w:r>
      <w:r w:rsidR="003C4A6A" w:rsidRPr="00916289">
        <w:t>triệu đồng</w:t>
      </w:r>
      <w:r w:rsidR="0091178C" w:rsidRPr="00916289">
        <w:rPr>
          <w:i/>
          <w:lang w:val="pt-BR"/>
        </w:rPr>
        <w:t xml:space="preserve">. </w:t>
      </w:r>
      <w:r w:rsidR="0091178C" w:rsidRPr="00916289">
        <w:rPr>
          <w:lang w:val="pt-BR"/>
        </w:rPr>
        <w:t xml:space="preserve">Tổng kế hoạch </w:t>
      </w:r>
      <w:r w:rsidR="00B70328" w:rsidRPr="00916289">
        <w:rPr>
          <w:lang w:val="pt-BR"/>
        </w:rPr>
        <w:t xml:space="preserve">vốn </w:t>
      </w:r>
      <w:r w:rsidR="0091178C" w:rsidRPr="00916289">
        <w:rPr>
          <w:lang w:val="pt-BR"/>
        </w:rPr>
        <w:t xml:space="preserve">năm 2025 </w:t>
      </w:r>
      <w:r w:rsidR="0091178C" w:rsidRPr="00916289">
        <w:rPr>
          <w:bCs/>
          <w:lang w:val="nl-NL"/>
        </w:rPr>
        <w:t xml:space="preserve">Ủy ban nhân dân tỉnh Lai Châu </w:t>
      </w:r>
      <w:r w:rsidR="00517D31" w:rsidRPr="00916289">
        <w:rPr>
          <w:bCs/>
          <w:lang w:val="nl-NL"/>
        </w:rPr>
        <w:t>triển khai</w:t>
      </w:r>
      <w:r w:rsidR="00286469" w:rsidRPr="00916289">
        <w:rPr>
          <w:rStyle w:val="FootnoteReference"/>
          <w:bCs/>
          <w:lang w:val="nl-NL"/>
        </w:rPr>
        <w:footnoteReference w:id="2"/>
      </w:r>
      <w:r w:rsidR="0091178C" w:rsidRPr="00916289">
        <w:rPr>
          <w:bCs/>
          <w:lang w:val="nl-NL"/>
        </w:rPr>
        <w:t xml:space="preserve"> là</w:t>
      </w:r>
      <w:r w:rsidR="00FD5BAA" w:rsidRPr="00916289">
        <w:rPr>
          <w:bCs/>
          <w:lang w:val="nl-NL"/>
        </w:rPr>
        <w:t>: 3.813.4</w:t>
      </w:r>
      <w:r w:rsidR="00B70328" w:rsidRPr="00916289">
        <w:rPr>
          <w:bCs/>
          <w:lang w:val="nl-NL"/>
        </w:rPr>
        <w:t>2</w:t>
      </w:r>
      <w:r w:rsidR="00FD5BAA" w:rsidRPr="00916289">
        <w:rPr>
          <w:bCs/>
          <w:lang w:val="nl-NL"/>
        </w:rPr>
        <w:t>1</w:t>
      </w:r>
      <w:r w:rsidR="00B70328" w:rsidRPr="00916289">
        <w:rPr>
          <w:bCs/>
          <w:lang w:val="nl-NL"/>
        </w:rPr>
        <w:t xml:space="preserve"> triệu đồng. </w:t>
      </w:r>
      <w:r w:rsidR="00B70328" w:rsidRPr="00916289">
        <w:rPr>
          <w:lang w:val="pt-BR"/>
        </w:rPr>
        <w:t xml:space="preserve">Cụ </w:t>
      </w:r>
      <w:r w:rsidR="00662462" w:rsidRPr="00916289">
        <w:rPr>
          <w:lang w:val="pt-BR"/>
        </w:rPr>
        <w:t>thể như sau:</w:t>
      </w:r>
    </w:p>
    <w:p w14:paraId="78020C86" w14:textId="77777777" w:rsidR="000C4A1E" w:rsidRPr="00916289" w:rsidRDefault="00F9630D" w:rsidP="0055642B">
      <w:pPr>
        <w:spacing w:before="120" w:after="0" w:line="269" w:lineRule="auto"/>
        <w:ind w:firstLine="709"/>
        <w:jc w:val="both"/>
        <w:rPr>
          <w:b/>
          <w:lang w:val="nl-NL"/>
        </w:rPr>
      </w:pPr>
      <w:r w:rsidRPr="00916289">
        <w:rPr>
          <w:b/>
          <w:lang w:val="nl-NL"/>
        </w:rPr>
        <w:t>1.</w:t>
      </w:r>
      <w:r w:rsidR="000C4A1E" w:rsidRPr="00916289">
        <w:rPr>
          <w:b/>
          <w:lang w:val="nl-NL"/>
        </w:rPr>
        <w:t xml:space="preserve"> Kế hoạch vốn đầu tư công </w:t>
      </w:r>
      <w:r w:rsidR="00B876EE" w:rsidRPr="00916289">
        <w:rPr>
          <w:b/>
          <w:lang w:val="nl-NL"/>
        </w:rPr>
        <w:t>nguồn ngân sách trung ương</w:t>
      </w:r>
    </w:p>
    <w:p w14:paraId="01A764E6" w14:textId="77777777" w:rsidR="00D7026B" w:rsidRPr="00916289" w:rsidRDefault="00FA7C12" w:rsidP="0055642B">
      <w:pPr>
        <w:spacing w:before="120" w:after="0" w:line="269" w:lineRule="auto"/>
        <w:ind w:firstLine="709"/>
        <w:jc w:val="both"/>
        <w:rPr>
          <w:rStyle w:val="fontstyle01"/>
          <w:color w:val="auto"/>
        </w:rPr>
      </w:pPr>
      <w:r w:rsidRPr="00916289">
        <w:rPr>
          <w:rStyle w:val="fontstyle01"/>
          <w:color w:val="auto"/>
        </w:rPr>
        <w:t xml:space="preserve">Tổng kế hoạch đầu tư </w:t>
      </w:r>
      <w:r w:rsidR="00C32CF5" w:rsidRPr="00916289">
        <w:rPr>
          <w:rStyle w:val="fontstyle01"/>
          <w:color w:val="auto"/>
        </w:rPr>
        <w:t xml:space="preserve">công </w:t>
      </w:r>
      <w:r w:rsidR="00795365" w:rsidRPr="00916289">
        <w:rPr>
          <w:rStyle w:val="fontstyle01"/>
          <w:color w:val="auto"/>
        </w:rPr>
        <w:t xml:space="preserve">vốn ngân sách trung ương </w:t>
      </w:r>
      <w:r w:rsidRPr="00916289">
        <w:rPr>
          <w:rStyle w:val="fontstyle01"/>
          <w:color w:val="auto"/>
        </w:rPr>
        <w:t xml:space="preserve">năm </w:t>
      </w:r>
      <w:r w:rsidR="00523CE2" w:rsidRPr="00916289">
        <w:rPr>
          <w:rStyle w:val="fontstyle01"/>
          <w:color w:val="auto"/>
        </w:rPr>
        <w:t>2025</w:t>
      </w:r>
      <w:r w:rsidRPr="00916289">
        <w:rPr>
          <w:rStyle w:val="fontstyle01"/>
          <w:color w:val="auto"/>
        </w:rPr>
        <w:t xml:space="preserve"> </w:t>
      </w:r>
      <w:r w:rsidR="006C38FF" w:rsidRPr="00916289">
        <w:rPr>
          <w:rStyle w:val="fontstyle01"/>
          <w:color w:val="auto"/>
        </w:rPr>
        <w:t>tỉnh Lai Châu</w:t>
      </w:r>
      <w:r w:rsidR="00B244D0" w:rsidRPr="00916289">
        <w:rPr>
          <w:rStyle w:val="fontstyle01"/>
          <w:color w:val="auto"/>
        </w:rPr>
        <w:t xml:space="preserve"> là </w:t>
      </w:r>
      <w:r w:rsidR="00795365" w:rsidRPr="00916289">
        <w:rPr>
          <w:rStyle w:val="fontstyle01"/>
          <w:color w:val="auto"/>
        </w:rPr>
        <w:t>1.979.526</w:t>
      </w:r>
      <w:r w:rsidRPr="00916289">
        <w:rPr>
          <w:rStyle w:val="fontstyle01"/>
          <w:color w:val="auto"/>
        </w:rPr>
        <w:t xml:space="preserve"> t</w:t>
      </w:r>
      <w:r w:rsidR="00B244D0" w:rsidRPr="00916289">
        <w:rPr>
          <w:rStyle w:val="fontstyle01"/>
          <w:color w:val="auto"/>
        </w:rPr>
        <w:t>riệu</w:t>
      </w:r>
      <w:r w:rsidRPr="00916289">
        <w:rPr>
          <w:rStyle w:val="fontstyle01"/>
          <w:color w:val="auto"/>
        </w:rPr>
        <w:t xml:space="preserve"> đồ</w:t>
      </w:r>
      <w:r w:rsidR="00D7026B" w:rsidRPr="00916289">
        <w:rPr>
          <w:rStyle w:val="fontstyle01"/>
          <w:color w:val="auto"/>
        </w:rPr>
        <w:t xml:space="preserve">ng, trong đó: </w:t>
      </w:r>
    </w:p>
    <w:p w14:paraId="0DD6748B" w14:textId="776AF544" w:rsidR="0080122B" w:rsidRPr="00916289" w:rsidRDefault="0080122B" w:rsidP="0055642B">
      <w:pPr>
        <w:spacing w:before="120" w:after="0" w:line="269" w:lineRule="auto"/>
        <w:ind w:firstLine="709"/>
        <w:jc w:val="both"/>
        <w:rPr>
          <w:rStyle w:val="fontstyle01"/>
          <w:color w:val="auto"/>
        </w:rPr>
      </w:pPr>
      <w:r w:rsidRPr="00916289">
        <w:rPr>
          <w:rStyle w:val="fontstyle01"/>
          <w:color w:val="auto"/>
        </w:rPr>
        <w:t xml:space="preserve">- Vốn </w:t>
      </w:r>
      <w:r w:rsidR="005D102E">
        <w:rPr>
          <w:rStyle w:val="fontstyle01"/>
          <w:color w:val="auto"/>
        </w:rPr>
        <w:t>bố trí</w:t>
      </w:r>
      <w:r w:rsidRPr="00916289">
        <w:rPr>
          <w:rStyle w:val="fontstyle01"/>
          <w:color w:val="auto"/>
        </w:rPr>
        <w:t xml:space="preserve"> theo ngành, lĩnh vực là 134.135 triệu đồng. Đến nay đã phân bổ chi tiết cho 03 dự án, Cụ thể</w:t>
      </w:r>
      <w:r w:rsidR="006152B8" w:rsidRPr="00916289">
        <w:rPr>
          <w:rStyle w:val="fontstyle01"/>
          <w:color w:val="auto"/>
        </w:rPr>
        <w:t>:</w:t>
      </w:r>
    </w:p>
    <w:p w14:paraId="7741B9AF" w14:textId="77777777" w:rsidR="0093332C" w:rsidRPr="00916289" w:rsidRDefault="006152B8" w:rsidP="0055642B">
      <w:pPr>
        <w:spacing w:before="120" w:after="0" w:line="269" w:lineRule="auto"/>
        <w:ind w:firstLine="709"/>
        <w:jc w:val="both"/>
        <w:rPr>
          <w:rStyle w:val="fontstyle01"/>
          <w:color w:val="auto"/>
        </w:rPr>
      </w:pPr>
      <w:r w:rsidRPr="00916289">
        <w:rPr>
          <w:rStyle w:val="fontstyle01"/>
          <w:color w:val="auto"/>
        </w:rPr>
        <w:t>+</w:t>
      </w:r>
      <w:r w:rsidR="0093332C" w:rsidRPr="00916289">
        <w:rPr>
          <w:rStyle w:val="fontstyle01"/>
          <w:color w:val="auto"/>
        </w:rPr>
        <w:t xml:space="preserve"> Bố trí cho 01 dự án chuyển tiếp dự kiến hoàn thành sau năm 2025 là: 14.135 triệu đồng.</w:t>
      </w:r>
    </w:p>
    <w:p w14:paraId="2F7D54F7" w14:textId="77777777" w:rsidR="0093332C" w:rsidRPr="00916289" w:rsidRDefault="006152B8" w:rsidP="0055642B">
      <w:pPr>
        <w:spacing w:before="120" w:after="0" w:line="269" w:lineRule="auto"/>
        <w:ind w:firstLine="709"/>
        <w:jc w:val="both"/>
        <w:rPr>
          <w:rStyle w:val="fontstyle01"/>
          <w:color w:val="auto"/>
        </w:rPr>
      </w:pPr>
      <w:r w:rsidRPr="00916289">
        <w:rPr>
          <w:rStyle w:val="fontstyle01"/>
          <w:color w:val="auto"/>
        </w:rPr>
        <w:t>+</w:t>
      </w:r>
      <w:r w:rsidR="0093332C" w:rsidRPr="00916289">
        <w:rPr>
          <w:rStyle w:val="fontstyle01"/>
          <w:color w:val="auto"/>
        </w:rPr>
        <w:t xml:space="preserve"> Bố trí cho </w:t>
      </w:r>
      <w:r w:rsidR="00247F03" w:rsidRPr="00916289">
        <w:rPr>
          <w:rStyle w:val="fontstyle01"/>
          <w:color w:val="auto"/>
        </w:rPr>
        <w:t>0</w:t>
      </w:r>
      <w:r w:rsidR="0093332C" w:rsidRPr="00916289">
        <w:rPr>
          <w:rStyle w:val="fontstyle01"/>
          <w:color w:val="auto"/>
        </w:rPr>
        <w:t>2 dự án khởi công mới năm 2025 là: 120.000 triệu đồng</w:t>
      </w:r>
    </w:p>
    <w:p w14:paraId="763156A1" w14:textId="36928722" w:rsidR="006152B8" w:rsidRPr="00916289" w:rsidRDefault="006152B8" w:rsidP="0055642B">
      <w:pPr>
        <w:spacing w:before="120" w:after="0" w:line="269" w:lineRule="auto"/>
        <w:ind w:firstLine="709"/>
        <w:jc w:val="both"/>
        <w:rPr>
          <w:rStyle w:val="fontstyle01"/>
          <w:color w:val="auto"/>
        </w:rPr>
      </w:pPr>
      <w:r w:rsidRPr="00916289">
        <w:rPr>
          <w:rStyle w:val="fontstyle01"/>
          <w:color w:val="auto"/>
        </w:rPr>
        <w:t xml:space="preserve">- Vốn </w:t>
      </w:r>
      <w:r w:rsidR="005D102E">
        <w:rPr>
          <w:rStyle w:val="fontstyle01"/>
          <w:color w:val="auto"/>
        </w:rPr>
        <w:t>bố trí</w:t>
      </w:r>
      <w:r w:rsidRPr="00916289">
        <w:rPr>
          <w:rStyle w:val="fontstyle01"/>
          <w:color w:val="auto"/>
        </w:rPr>
        <w:t xml:space="preserve"> các dự án trọng điểm có tính chất liên vùng: 1</w:t>
      </w:r>
      <w:r w:rsidR="00FD5BAA" w:rsidRPr="00916289">
        <w:rPr>
          <w:rStyle w:val="fontstyle01"/>
          <w:color w:val="auto"/>
        </w:rPr>
        <w:t>.</w:t>
      </w:r>
      <w:r w:rsidRPr="00916289">
        <w:rPr>
          <w:rStyle w:val="fontstyle01"/>
          <w:color w:val="auto"/>
        </w:rPr>
        <w:t>845.391 triệu đồng</w:t>
      </w:r>
      <w:r w:rsidR="00BC04D3">
        <w:rPr>
          <w:rStyle w:val="fontstyle01"/>
          <w:color w:val="auto"/>
        </w:rPr>
        <w:t xml:space="preserve"> (</w:t>
      </w:r>
      <w:r w:rsidR="00224856" w:rsidRPr="00916289">
        <w:rPr>
          <w:rStyle w:val="fontstyle01"/>
          <w:color w:val="auto"/>
        </w:rPr>
        <w:t xml:space="preserve">Dự án Hầm </w:t>
      </w:r>
      <w:r w:rsidR="00A30FA3">
        <w:rPr>
          <w:rStyle w:val="fontstyle01"/>
          <w:color w:val="auto"/>
        </w:rPr>
        <w:t>đ</w:t>
      </w:r>
      <w:r w:rsidR="00224856" w:rsidRPr="00916289">
        <w:rPr>
          <w:rStyle w:val="fontstyle01"/>
          <w:color w:val="auto"/>
        </w:rPr>
        <w:t>ường bộ qua đèo Hoàng Liên kết nối thị xã Sa Pa tỉnh Lào Cai với huyện Tam Đường tỉnh Lai Châu, dự án khởi công mới năm 2025</w:t>
      </w:r>
      <w:r w:rsidR="00BC04D3">
        <w:rPr>
          <w:rStyle w:val="fontstyle01"/>
          <w:color w:val="auto"/>
        </w:rPr>
        <w:t>)</w:t>
      </w:r>
      <w:r w:rsidR="00224856" w:rsidRPr="00916289">
        <w:rPr>
          <w:rStyle w:val="fontstyle01"/>
          <w:color w:val="auto"/>
        </w:rPr>
        <w:t>.</w:t>
      </w:r>
    </w:p>
    <w:p w14:paraId="5DD54297" w14:textId="499EA05C" w:rsidR="00353DD0" w:rsidRPr="00916289" w:rsidRDefault="005A6AB6" w:rsidP="0055642B">
      <w:pPr>
        <w:pStyle w:val="BodyText"/>
        <w:tabs>
          <w:tab w:val="left" w:pos="709"/>
        </w:tabs>
        <w:spacing w:before="120" w:after="0" w:line="269" w:lineRule="auto"/>
        <w:ind w:firstLine="709"/>
        <w:jc w:val="both"/>
        <w:rPr>
          <w:b/>
          <w:spacing w:val="-2"/>
          <w:sz w:val="28"/>
          <w:szCs w:val="28"/>
        </w:rPr>
      </w:pPr>
      <w:r w:rsidRPr="00916289">
        <w:rPr>
          <w:b/>
          <w:sz w:val="28"/>
          <w:szCs w:val="28"/>
        </w:rPr>
        <w:tab/>
      </w:r>
      <w:r w:rsidR="00DA340D" w:rsidRPr="00916289">
        <w:rPr>
          <w:b/>
          <w:spacing w:val="-2"/>
          <w:sz w:val="28"/>
          <w:szCs w:val="28"/>
        </w:rPr>
        <w:t>2.</w:t>
      </w:r>
      <w:r w:rsidRPr="00916289">
        <w:rPr>
          <w:b/>
          <w:spacing w:val="-2"/>
          <w:sz w:val="28"/>
          <w:szCs w:val="28"/>
        </w:rPr>
        <w:t xml:space="preserve"> Vốn thực </w:t>
      </w:r>
      <w:r w:rsidR="00353DD0" w:rsidRPr="00916289">
        <w:rPr>
          <w:b/>
          <w:spacing w:val="-2"/>
          <w:sz w:val="28"/>
          <w:szCs w:val="28"/>
        </w:rPr>
        <w:t>hiện các Chương trình</w:t>
      </w:r>
      <w:r w:rsidR="00BC04D3">
        <w:rPr>
          <w:b/>
          <w:spacing w:val="-2"/>
          <w:sz w:val="28"/>
          <w:szCs w:val="28"/>
        </w:rPr>
        <w:t xml:space="preserve"> mục tiêu quốc gia (</w:t>
      </w:r>
      <w:r w:rsidR="00353DD0" w:rsidRPr="00916289">
        <w:rPr>
          <w:b/>
          <w:spacing w:val="-2"/>
          <w:sz w:val="28"/>
          <w:szCs w:val="28"/>
        </w:rPr>
        <w:t>MTQG</w:t>
      </w:r>
      <w:r w:rsidR="00BC04D3">
        <w:rPr>
          <w:b/>
          <w:spacing w:val="-2"/>
          <w:sz w:val="28"/>
          <w:szCs w:val="28"/>
        </w:rPr>
        <w:t>)</w:t>
      </w:r>
    </w:p>
    <w:p w14:paraId="59688E78" w14:textId="41109CFF" w:rsidR="005A6AB6" w:rsidRPr="00916289" w:rsidRDefault="00353DD0" w:rsidP="0055642B">
      <w:pPr>
        <w:pStyle w:val="BodyText"/>
        <w:tabs>
          <w:tab w:val="left" w:pos="709"/>
        </w:tabs>
        <w:spacing w:before="120" w:after="0" w:line="269" w:lineRule="auto"/>
        <w:ind w:firstLine="709"/>
        <w:jc w:val="both"/>
        <w:rPr>
          <w:spacing w:val="-2"/>
          <w:sz w:val="28"/>
          <w:szCs w:val="28"/>
        </w:rPr>
      </w:pPr>
      <w:r w:rsidRPr="00916289">
        <w:rPr>
          <w:spacing w:val="-2"/>
          <w:sz w:val="28"/>
          <w:szCs w:val="28"/>
        </w:rPr>
        <w:tab/>
        <w:t>Tổng kế hoạch vốn năm</w:t>
      </w:r>
      <w:r w:rsidR="0073646F" w:rsidRPr="00916289">
        <w:rPr>
          <w:spacing w:val="-2"/>
          <w:sz w:val="28"/>
          <w:szCs w:val="28"/>
        </w:rPr>
        <w:t xml:space="preserve"> 2025 là 774.4</w:t>
      </w:r>
      <w:r w:rsidR="00F10361" w:rsidRPr="00916289">
        <w:rPr>
          <w:spacing w:val="-2"/>
          <w:sz w:val="28"/>
          <w:szCs w:val="28"/>
        </w:rPr>
        <w:t>95</w:t>
      </w:r>
      <w:r w:rsidR="005A6AB6" w:rsidRPr="00916289">
        <w:rPr>
          <w:spacing w:val="-2"/>
          <w:sz w:val="28"/>
          <w:szCs w:val="28"/>
        </w:rPr>
        <w:t xml:space="preserve"> triệu đồng </w:t>
      </w:r>
      <w:r w:rsidR="005A6AB6" w:rsidRPr="00916289">
        <w:rPr>
          <w:i/>
          <w:spacing w:val="-2"/>
          <w:sz w:val="28"/>
          <w:szCs w:val="28"/>
        </w:rPr>
        <w:t>(</w:t>
      </w:r>
      <w:r w:rsidR="009C1BC0">
        <w:rPr>
          <w:i/>
          <w:spacing w:val="-2"/>
          <w:sz w:val="28"/>
          <w:szCs w:val="28"/>
        </w:rPr>
        <w:t>vốn</w:t>
      </w:r>
      <w:r w:rsidR="006B5857" w:rsidRPr="00916289">
        <w:rPr>
          <w:i/>
          <w:spacing w:val="-2"/>
          <w:sz w:val="28"/>
          <w:szCs w:val="28"/>
        </w:rPr>
        <w:t xml:space="preserve"> trong nước</w:t>
      </w:r>
      <w:r w:rsidR="005A6AB6" w:rsidRPr="00916289">
        <w:rPr>
          <w:i/>
          <w:spacing w:val="-2"/>
          <w:sz w:val="28"/>
          <w:szCs w:val="28"/>
        </w:rPr>
        <w:t xml:space="preserve">: </w:t>
      </w:r>
      <w:r w:rsidR="006B5857" w:rsidRPr="00916289">
        <w:rPr>
          <w:i/>
          <w:spacing w:val="-2"/>
          <w:sz w:val="28"/>
          <w:szCs w:val="28"/>
        </w:rPr>
        <w:t>768.377</w:t>
      </w:r>
      <w:r w:rsidR="005A6AB6" w:rsidRPr="00916289">
        <w:rPr>
          <w:i/>
          <w:spacing w:val="-2"/>
          <w:sz w:val="28"/>
          <w:szCs w:val="28"/>
        </w:rPr>
        <w:t xml:space="preserve"> triệu đồng; vốn nước ngoài thực hiện Chương trình đầu tư phát triển mạng lưới y tế cơ sở vùng khó khăn: </w:t>
      </w:r>
      <w:r w:rsidR="006B5857" w:rsidRPr="00916289">
        <w:rPr>
          <w:i/>
          <w:spacing w:val="-2"/>
          <w:sz w:val="28"/>
          <w:szCs w:val="28"/>
        </w:rPr>
        <w:t>6.118</w:t>
      </w:r>
      <w:r w:rsidR="005A6AB6" w:rsidRPr="00916289">
        <w:rPr>
          <w:i/>
          <w:spacing w:val="-2"/>
          <w:sz w:val="28"/>
          <w:szCs w:val="28"/>
        </w:rPr>
        <w:t xml:space="preserve"> triệu đồng)</w:t>
      </w:r>
      <w:r w:rsidR="00EF7B8A" w:rsidRPr="00916289">
        <w:rPr>
          <w:i/>
          <w:spacing w:val="-2"/>
          <w:sz w:val="28"/>
          <w:szCs w:val="28"/>
        </w:rPr>
        <w:t>.</w:t>
      </w:r>
      <w:r w:rsidR="006B5857" w:rsidRPr="00916289">
        <w:rPr>
          <w:i/>
          <w:spacing w:val="-2"/>
          <w:sz w:val="28"/>
          <w:szCs w:val="28"/>
        </w:rPr>
        <w:t xml:space="preserve"> </w:t>
      </w:r>
      <w:r w:rsidR="006B5857" w:rsidRPr="00916289">
        <w:rPr>
          <w:spacing w:val="-2"/>
          <w:sz w:val="28"/>
          <w:szCs w:val="28"/>
        </w:rPr>
        <w:t>Đến nay đã phân bổ chi tiết</w:t>
      </w:r>
      <w:r w:rsidR="004E2D8A" w:rsidRPr="00916289">
        <w:rPr>
          <w:spacing w:val="-2"/>
          <w:sz w:val="28"/>
          <w:szCs w:val="28"/>
        </w:rPr>
        <w:t xml:space="preserve"> </w:t>
      </w:r>
      <w:r w:rsidR="001C0ECF" w:rsidRPr="00916289">
        <w:rPr>
          <w:spacing w:val="-2"/>
          <w:sz w:val="28"/>
          <w:szCs w:val="28"/>
        </w:rPr>
        <w:t xml:space="preserve">là </w:t>
      </w:r>
      <w:r w:rsidR="00672BBA" w:rsidRPr="00916289">
        <w:rPr>
          <w:spacing w:val="-2"/>
          <w:sz w:val="28"/>
          <w:szCs w:val="28"/>
        </w:rPr>
        <w:t>774.495</w:t>
      </w:r>
      <w:r w:rsidR="001C0ECF" w:rsidRPr="00916289">
        <w:rPr>
          <w:spacing w:val="-2"/>
          <w:sz w:val="28"/>
          <w:szCs w:val="28"/>
        </w:rPr>
        <w:t xml:space="preserve"> triệu đồng</w:t>
      </w:r>
      <w:r w:rsidR="004E2D8A" w:rsidRPr="00916289">
        <w:rPr>
          <w:spacing w:val="-2"/>
          <w:sz w:val="28"/>
          <w:szCs w:val="28"/>
        </w:rPr>
        <w:t>, cụ thể:</w:t>
      </w:r>
    </w:p>
    <w:p w14:paraId="1B2E75DA" w14:textId="06E9AF68" w:rsidR="004E2D8A" w:rsidRPr="00916289" w:rsidRDefault="004E2D8A" w:rsidP="0055642B">
      <w:pPr>
        <w:pStyle w:val="BodyText"/>
        <w:tabs>
          <w:tab w:val="left" w:pos="709"/>
        </w:tabs>
        <w:spacing w:before="120" w:after="0" w:line="269" w:lineRule="auto"/>
        <w:ind w:firstLine="709"/>
        <w:jc w:val="both"/>
        <w:rPr>
          <w:i/>
          <w:spacing w:val="-2"/>
          <w:sz w:val="28"/>
          <w:szCs w:val="28"/>
        </w:rPr>
      </w:pPr>
      <w:r w:rsidRPr="00916289">
        <w:rPr>
          <w:spacing w:val="-2"/>
          <w:sz w:val="28"/>
          <w:szCs w:val="28"/>
        </w:rPr>
        <w:lastRenderedPageBreak/>
        <w:tab/>
        <w:t xml:space="preserve">- Chương trình MTQG xây dựng nông thôn mới: </w:t>
      </w:r>
      <w:r w:rsidR="008D0543" w:rsidRPr="00916289">
        <w:rPr>
          <w:spacing w:val="-2"/>
          <w:sz w:val="28"/>
          <w:szCs w:val="28"/>
        </w:rPr>
        <w:t>74.098</w:t>
      </w:r>
      <w:r w:rsidRPr="00916289">
        <w:rPr>
          <w:spacing w:val="-2"/>
          <w:sz w:val="28"/>
          <w:szCs w:val="28"/>
        </w:rPr>
        <w:t xml:space="preserve"> triệu đồng (</w:t>
      </w:r>
      <w:r w:rsidR="00E602D9">
        <w:rPr>
          <w:i/>
          <w:spacing w:val="-2"/>
          <w:sz w:val="28"/>
          <w:szCs w:val="28"/>
        </w:rPr>
        <w:t>vốn</w:t>
      </w:r>
      <w:r w:rsidR="0009538E" w:rsidRPr="00916289">
        <w:rPr>
          <w:i/>
          <w:spacing w:val="-2"/>
          <w:sz w:val="28"/>
          <w:szCs w:val="28"/>
        </w:rPr>
        <w:t xml:space="preserve"> trong nước: </w:t>
      </w:r>
      <w:r w:rsidR="0077388A" w:rsidRPr="00916289">
        <w:rPr>
          <w:i/>
          <w:spacing w:val="-2"/>
          <w:sz w:val="28"/>
          <w:szCs w:val="28"/>
        </w:rPr>
        <w:t>67.980</w:t>
      </w:r>
      <w:r w:rsidR="0009538E" w:rsidRPr="00916289">
        <w:rPr>
          <w:i/>
          <w:spacing w:val="-2"/>
          <w:sz w:val="28"/>
          <w:szCs w:val="28"/>
        </w:rPr>
        <w:t xml:space="preserve"> triệu đồng</w:t>
      </w:r>
      <w:r w:rsidR="0009538E" w:rsidRPr="00916289">
        <w:rPr>
          <w:spacing w:val="-2"/>
          <w:sz w:val="28"/>
          <w:szCs w:val="28"/>
        </w:rPr>
        <w:t xml:space="preserve">; </w:t>
      </w:r>
      <w:r w:rsidR="0009538E" w:rsidRPr="00916289">
        <w:rPr>
          <w:i/>
          <w:spacing w:val="-2"/>
          <w:sz w:val="28"/>
          <w:szCs w:val="28"/>
        </w:rPr>
        <w:t>vốn nước ngoài thực hiện Chương trình đầu tư phát triển mạng lưới y tế cơ sở vùng khó khăn: 6.118 triệu đồng)</w:t>
      </w:r>
      <w:r w:rsidR="000F0F3F" w:rsidRPr="00916289">
        <w:rPr>
          <w:i/>
          <w:spacing w:val="-2"/>
          <w:sz w:val="28"/>
          <w:szCs w:val="28"/>
        </w:rPr>
        <w:t>.</w:t>
      </w:r>
    </w:p>
    <w:p w14:paraId="606BE105" w14:textId="77777777" w:rsidR="0009538E" w:rsidRPr="00916289" w:rsidRDefault="000F0F3F" w:rsidP="0055642B">
      <w:pPr>
        <w:pStyle w:val="BodyText"/>
        <w:tabs>
          <w:tab w:val="left" w:pos="709"/>
        </w:tabs>
        <w:spacing w:before="120" w:after="0" w:line="269" w:lineRule="auto"/>
        <w:ind w:firstLine="709"/>
        <w:jc w:val="both"/>
        <w:rPr>
          <w:spacing w:val="-2"/>
          <w:sz w:val="28"/>
          <w:szCs w:val="28"/>
        </w:rPr>
      </w:pPr>
      <w:r w:rsidRPr="00916289">
        <w:rPr>
          <w:spacing w:val="-2"/>
          <w:sz w:val="28"/>
          <w:szCs w:val="28"/>
        </w:rPr>
        <w:tab/>
        <w:t xml:space="preserve">- Chương trình MTQG giảm nghèo bền vững: </w:t>
      </w:r>
      <w:r w:rsidR="00570CDE" w:rsidRPr="00916289">
        <w:rPr>
          <w:spacing w:val="-2"/>
          <w:sz w:val="28"/>
          <w:szCs w:val="28"/>
        </w:rPr>
        <w:t>153.880</w:t>
      </w:r>
      <w:r w:rsidRPr="00916289">
        <w:rPr>
          <w:spacing w:val="-2"/>
          <w:sz w:val="28"/>
          <w:szCs w:val="28"/>
        </w:rPr>
        <w:t xml:space="preserve"> triệu đồng.</w:t>
      </w:r>
    </w:p>
    <w:p w14:paraId="25A458D5" w14:textId="77777777" w:rsidR="006337C6" w:rsidRPr="00916289" w:rsidRDefault="006337C6" w:rsidP="0055642B">
      <w:pPr>
        <w:pStyle w:val="BodyText"/>
        <w:tabs>
          <w:tab w:val="left" w:pos="709"/>
        </w:tabs>
        <w:spacing w:before="120" w:after="0" w:line="269" w:lineRule="auto"/>
        <w:ind w:firstLine="709"/>
        <w:jc w:val="both"/>
        <w:rPr>
          <w:spacing w:val="-2"/>
          <w:sz w:val="28"/>
          <w:szCs w:val="28"/>
        </w:rPr>
      </w:pPr>
      <w:r w:rsidRPr="00916289">
        <w:rPr>
          <w:spacing w:val="-2"/>
          <w:sz w:val="28"/>
          <w:szCs w:val="28"/>
        </w:rPr>
        <w:tab/>
        <w:t>- Chương trình MTQG phát triển kinh tế - xã hội vùng đồng bào dân tộc thiểu số và miền núi</w:t>
      </w:r>
      <w:r w:rsidR="00D92515" w:rsidRPr="00916289">
        <w:rPr>
          <w:spacing w:val="-2"/>
          <w:sz w:val="28"/>
          <w:szCs w:val="28"/>
        </w:rPr>
        <w:t>: 546.517 triệu đồng.</w:t>
      </w:r>
    </w:p>
    <w:p w14:paraId="2CF098F4" w14:textId="77777777" w:rsidR="002B5777" w:rsidRPr="00916289" w:rsidRDefault="00D92515" w:rsidP="0055642B">
      <w:pPr>
        <w:pStyle w:val="BodyText"/>
        <w:tabs>
          <w:tab w:val="left" w:pos="709"/>
        </w:tabs>
        <w:spacing w:before="120" w:after="0" w:line="269" w:lineRule="auto"/>
        <w:ind w:firstLine="709"/>
        <w:jc w:val="both"/>
        <w:rPr>
          <w:b/>
          <w:spacing w:val="-2"/>
          <w:sz w:val="28"/>
          <w:szCs w:val="28"/>
        </w:rPr>
      </w:pPr>
      <w:r w:rsidRPr="00916289">
        <w:rPr>
          <w:spacing w:val="-2"/>
          <w:sz w:val="28"/>
          <w:szCs w:val="28"/>
        </w:rPr>
        <w:tab/>
      </w:r>
      <w:r w:rsidRPr="00916289">
        <w:rPr>
          <w:b/>
          <w:spacing w:val="-2"/>
          <w:sz w:val="28"/>
          <w:szCs w:val="28"/>
        </w:rPr>
        <w:t>3.</w:t>
      </w:r>
      <w:r w:rsidR="005A6AB6" w:rsidRPr="00916289">
        <w:rPr>
          <w:b/>
          <w:spacing w:val="-2"/>
          <w:sz w:val="28"/>
          <w:szCs w:val="28"/>
        </w:rPr>
        <w:t xml:space="preserve"> Vốn nước ngoài (ODA) </w:t>
      </w:r>
    </w:p>
    <w:p w14:paraId="25289D9C" w14:textId="77777777" w:rsidR="00146CAA" w:rsidRPr="00916289" w:rsidRDefault="00146CAA" w:rsidP="0055642B">
      <w:pPr>
        <w:spacing w:before="120" w:after="0" w:line="269" w:lineRule="auto"/>
        <w:ind w:firstLine="709"/>
      </w:pPr>
      <w:r w:rsidRPr="00916289">
        <w:t xml:space="preserve">- Tổng kế hoạch năm 2025: 198.000 triệu đồng. Chưa phân bổ chi tiết. </w:t>
      </w:r>
    </w:p>
    <w:p w14:paraId="223342C4" w14:textId="77777777" w:rsidR="007D20ED" w:rsidRPr="00916289" w:rsidRDefault="007D20ED" w:rsidP="0055642B">
      <w:pPr>
        <w:spacing w:before="120" w:after="0" w:line="276" w:lineRule="auto"/>
        <w:ind w:firstLine="709"/>
        <w:jc w:val="both"/>
        <w:rPr>
          <w:rStyle w:val="fontstyle01"/>
          <w:color w:val="auto"/>
        </w:rPr>
      </w:pPr>
      <w:r w:rsidRPr="00916289">
        <w:rPr>
          <w:spacing w:val="2"/>
        </w:rPr>
        <w:t>Lý do chưa phân bổ: Phần vốn này d</w:t>
      </w:r>
      <w:r w:rsidRPr="00916289">
        <w:rPr>
          <w:spacing w:val="-6"/>
          <w:lang w:val="nl-NL"/>
        </w:rPr>
        <w:t xml:space="preserve">ự kiến bố trí cho </w:t>
      </w:r>
      <w:r w:rsidRPr="00916289">
        <w:rPr>
          <w:spacing w:val="-2"/>
        </w:rPr>
        <w:t xml:space="preserve">dự án Phát triển nông thôn thích ứng với thiên tai vốn vay Nhật Bản triển khai trên địa bàn 06 tỉnh </w:t>
      </w:r>
      <w:r w:rsidRPr="00916289">
        <w:rPr>
          <w:i/>
          <w:iCs/>
          <w:spacing w:val="-2"/>
        </w:rPr>
        <w:t>(Lào Cai, Yên Bái, Hà Giang, Sơn La, Điện Biên, Lai Châu)</w:t>
      </w:r>
      <w:r w:rsidRPr="00916289">
        <w:rPr>
          <w:spacing w:val="-2"/>
        </w:rPr>
        <w:t xml:space="preserve">. Tuy nhiên đến nay </w:t>
      </w:r>
      <w:r w:rsidRPr="00916289">
        <w:rPr>
          <w:rStyle w:val="fontstyle01"/>
          <w:color w:val="auto"/>
        </w:rPr>
        <w:t>Trung ương chưa ký hiệp định vay vốn nên chưa đảm bảo điều kiện phân bổ.</w:t>
      </w:r>
    </w:p>
    <w:p w14:paraId="23950B8F" w14:textId="77777777" w:rsidR="00053E11" w:rsidRPr="00916289" w:rsidRDefault="00353B4F" w:rsidP="0055642B">
      <w:pPr>
        <w:spacing w:before="120" w:after="0" w:line="269" w:lineRule="auto"/>
        <w:ind w:firstLine="709"/>
        <w:jc w:val="both"/>
        <w:rPr>
          <w:b/>
          <w:iCs/>
          <w:spacing w:val="-2"/>
        </w:rPr>
      </w:pPr>
      <w:r w:rsidRPr="00916289">
        <w:rPr>
          <w:b/>
          <w:iCs/>
          <w:spacing w:val="-2"/>
        </w:rPr>
        <w:t xml:space="preserve"> </w:t>
      </w:r>
      <w:r w:rsidR="00053E11" w:rsidRPr="00916289">
        <w:rPr>
          <w:b/>
          <w:iCs/>
          <w:spacing w:val="-2"/>
        </w:rPr>
        <w:t>4. Vốn ngân sách địa phương</w:t>
      </w:r>
    </w:p>
    <w:p w14:paraId="27E922D3" w14:textId="7FB8F41B" w:rsidR="00A47184" w:rsidRPr="00916289" w:rsidRDefault="00A47184" w:rsidP="0055642B">
      <w:pPr>
        <w:spacing w:before="120" w:after="0" w:line="269" w:lineRule="auto"/>
        <w:ind w:firstLine="709"/>
        <w:jc w:val="both"/>
      </w:pPr>
      <w:r w:rsidRPr="00916289">
        <w:rPr>
          <w:b/>
        </w:rPr>
        <w:tab/>
      </w:r>
      <w:r w:rsidRPr="00916289">
        <w:t>- Tổng kế hoạch vốn năm 2025</w:t>
      </w:r>
      <w:r w:rsidR="008D6E44" w:rsidRPr="00916289">
        <w:t xml:space="preserve"> được Thủ tướng Chính phủ giao là</w:t>
      </w:r>
      <w:r w:rsidRPr="00916289">
        <w:t xml:space="preserve">: </w:t>
      </w:r>
      <w:r w:rsidR="00ED4747" w:rsidRPr="00916289">
        <w:t>809.7</w:t>
      </w:r>
      <w:r w:rsidRPr="00916289">
        <w:t>00 triệu đồng.</w:t>
      </w:r>
      <w:r w:rsidR="008D6E44" w:rsidRPr="00916289">
        <w:t xml:space="preserve"> Ủy ban nhân dân tỉnh đã giao là 861.400 triệu đồng</w:t>
      </w:r>
      <w:r w:rsidR="00C37375" w:rsidRPr="00916289">
        <w:t xml:space="preserve"> </w:t>
      </w:r>
      <w:r w:rsidR="00C37375" w:rsidRPr="00916289">
        <w:rPr>
          <w:i/>
        </w:rPr>
        <w:t>(cao hơn</w:t>
      </w:r>
      <w:r w:rsidR="00531160" w:rsidRPr="00916289">
        <w:rPr>
          <w:i/>
        </w:rPr>
        <w:t xml:space="preserve"> so với Thủ tướng Chính phủ giao 51.700 triệu đồng)</w:t>
      </w:r>
      <w:r w:rsidR="008D6E44" w:rsidRPr="00916289">
        <w:t>. Cụ thể:</w:t>
      </w:r>
    </w:p>
    <w:p w14:paraId="35E9C322" w14:textId="77777777" w:rsidR="00E8575E" w:rsidRPr="00916289" w:rsidRDefault="00E8575E" w:rsidP="0055642B">
      <w:pPr>
        <w:spacing w:before="120" w:after="0" w:line="269" w:lineRule="auto"/>
        <w:ind w:firstLine="709"/>
        <w:jc w:val="both"/>
        <w:rPr>
          <w:bCs/>
          <w:spacing w:val="-4"/>
          <w:lang w:val="nl-NL"/>
        </w:rPr>
      </w:pPr>
      <w:r w:rsidRPr="00916289">
        <w:rPr>
          <w:bCs/>
          <w:spacing w:val="-4"/>
          <w:lang w:val="nl-NL"/>
        </w:rPr>
        <w:t>- Nguồn chi xây dựng cơ bản tập trung vốn trong nước: 657.700 triệu đồng.</w:t>
      </w:r>
    </w:p>
    <w:p w14:paraId="63EFB7F5" w14:textId="77777777" w:rsidR="00E8575E" w:rsidRPr="00916289" w:rsidRDefault="00E8575E" w:rsidP="0055642B">
      <w:pPr>
        <w:spacing w:before="120" w:after="0" w:line="269" w:lineRule="auto"/>
        <w:ind w:firstLine="709"/>
        <w:jc w:val="both"/>
        <w:rPr>
          <w:bCs/>
          <w:lang w:val="nl-NL"/>
        </w:rPr>
      </w:pPr>
      <w:r w:rsidRPr="00916289">
        <w:rPr>
          <w:bCs/>
          <w:lang w:val="nl-NL"/>
        </w:rPr>
        <w:t>- Nguồn thu xổ số kiến thiết: 25.000 triệu đồng</w:t>
      </w:r>
      <w:r w:rsidR="00531160" w:rsidRPr="00916289">
        <w:rPr>
          <w:bCs/>
          <w:lang w:val="nl-NL"/>
        </w:rPr>
        <w:t xml:space="preserve"> </w:t>
      </w:r>
      <w:r w:rsidR="00531160" w:rsidRPr="00916289">
        <w:rPr>
          <w:i/>
        </w:rPr>
        <w:t xml:space="preserve">(cao hơn so với Thủ tướng Chính phủ giao </w:t>
      </w:r>
      <w:r w:rsidR="00112619" w:rsidRPr="00916289">
        <w:rPr>
          <w:i/>
        </w:rPr>
        <w:t>2.200</w:t>
      </w:r>
      <w:r w:rsidR="00531160" w:rsidRPr="00916289">
        <w:rPr>
          <w:i/>
        </w:rPr>
        <w:t xml:space="preserve"> triệu đồng)</w:t>
      </w:r>
      <w:r w:rsidR="00531160" w:rsidRPr="00916289">
        <w:t xml:space="preserve">. </w:t>
      </w:r>
    </w:p>
    <w:p w14:paraId="7E710C37" w14:textId="77777777" w:rsidR="00E8575E" w:rsidRPr="00916289" w:rsidRDefault="00E8575E" w:rsidP="0055642B">
      <w:pPr>
        <w:spacing w:before="120" w:after="0" w:line="269" w:lineRule="auto"/>
        <w:ind w:firstLine="709"/>
        <w:jc w:val="both"/>
        <w:rPr>
          <w:bCs/>
          <w:lang w:val="nl-NL"/>
        </w:rPr>
      </w:pPr>
      <w:r w:rsidRPr="00916289">
        <w:rPr>
          <w:bCs/>
          <w:lang w:val="nl-NL"/>
        </w:rPr>
        <w:t>- Nguồn thu sử dụng đất: 171.500 triệu đồng</w:t>
      </w:r>
      <w:r w:rsidR="00112619" w:rsidRPr="00916289">
        <w:rPr>
          <w:bCs/>
          <w:lang w:val="nl-NL"/>
        </w:rPr>
        <w:t xml:space="preserve"> </w:t>
      </w:r>
      <w:r w:rsidR="00112619" w:rsidRPr="00916289">
        <w:rPr>
          <w:i/>
        </w:rPr>
        <w:t>(cao hơn so với Thủ tướng Chính phủ giao 49.500 triệu đồng)</w:t>
      </w:r>
      <w:r w:rsidR="00112619" w:rsidRPr="00916289">
        <w:t>.</w:t>
      </w:r>
    </w:p>
    <w:p w14:paraId="51EE8E7E" w14:textId="77777777" w:rsidR="00E8575E" w:rsidRPr="00916289" w:rsidRDefault="00E8575E" w:rsidP="0055642B">
      <w:pPr>
        <w:spacing w:before="120" w:after="0" w:line="269" w:lineRule="auto"/>
        <w:ind w:firstLine="709"/>
        <w:jc w:val="both"/>
        <w:rPr>
          <w:bCs/>
          <w:lang w:val="nl-NL"/>
        </w:rPr>
      </w:pPr>
      <w:r w:rsidRPr="00916289">
        <w:rPr>
          <w:bCs/>
          <w:lang w:val="nl-NL"/>
        </w:rPr>
        <w:t>- Bội chi: 7.200 triệu đồng</w:t>
      </w:r>
    </w:p>
    <w:p w14:paraId="47DD62FF" w14:textId="77777777" w:rsidR="004C3BE3" w:rsidRPr="00916289" w:rsidRDefault="0058023F" w:rsidP="0055642B">
      <w:pPr>
        <w:spacing w:before="120" w:after="0" w:line="269" w:lineRule="auto"/>
        <w:ind w:firstLine="709"/>
        <w:rPr>
          <w:b/>
          <w:lang w:val="nl-NL"/>
        </w:rPr>
      </w:pPr>
      <w:r w:rsidRPr="00916289">
        <w:rPr>
          <w:b/>
        </w:rPr>
        <w:tab/>
      </w:r>
      <w:r w:rsidR="004C3BE3" w:rsidRPr="00916289">
        <w:rPr>
          <w:b/>
        </w:rPr>
        <w:t>II</w:t>
      </w:r>
      <w:r w:rsidR="004C3BE3" w:rsidRPr="00916289">
        <w:rPr>
          <w:b/>
          <w:lang w:val="nl-NL"/>
        </w:rPr>
        <w:t xml:space="preserve">. Tình hình thực hiện </w:t>
      </w:r>
      <w:r w:rsidRPr="00916289">
        <w:rPr>
          <w:b/>
          <w:lang w:val="nl-NL"/>
        </w:rPr>
        <w:t>kế hoạch đầu tư công từ đầu năm đến nay</w:t>
      </w:r>
    </w:p>
    <w:p w14:paraId="132BA7B5" w14:textId="77777777" w:rsidR="004C3BE3" w:rsidRPr="00916289" w:rsidRDefault="004C3BE3" w:rsidP="0055642B">
      <w:pPr>
        <w:widowControl w:val="0"/>
        <w:spacing w:before="120" w:after="0" w:line="269" w:lineRule="auto"/>
        <w:ind w:firstLine="709"/>
        <w:jc w:val="both"/>
        <w:rPr>
          <w:b/>
        </w:rPr>
      </w:pPr>
      <w:r w:rsidRPr="00916289">
        <w:rPr>
          <w:b/>
        </w:rPr>
        <w:t>1. Công tác chỉ đạo điều hành kế hoạch đầ</w:t>
      </w:r>
      <w:r w:rsidR="002B4948" w:rsidRPr="00916289">
        <w:rPr>
          <w:b/>
        </w:rPr>
        <w:t>u tư công năm 2025</w:t>
      </w:r>
    </w:p>
    <w:p w14:paraId="0CCD80C8" w14:textId="77777777" w:rsidR="0066086D" w:rsidRPr="00916289" w:rsidRDefault="004C3BE3" w:rsidP="004A5036">
      <w:pPr>
        <w:widowControl w:val="0"/>
        <w:pBdr>
          <w:top w:val="dotted" w:sz="4" w:space="0" w:color="FFFFFF"/>
          <w:left w:val="dotted" w:sz="4" w:space="0" w:color="FFFFFF"/>
          <w:bottom w:val="dotted" w:sz="4" w:space="3" w:color="FFFFFF"/>
          <w:right w:val="dotted" w:sz="4" w:space="0" w:color="FFFFFF"/>
        </w:pBdr>
        <w:spacing w:before="120" w:after="0" w:line="269" w:lineRule="auto"/>
        <w:ind w:firstLine="720"/>
        <w:jc w:val="both"/>
        <w:rPr>
          <w:rFonts w:eastAsia="Calibri"/>
          <w:spacing w:val="-2"/>
        </w:rPr>
      </w:pPr>
      <w:r w:rsidRPr="00916289">
        <w:t xml:space="preserve">UBND tỉnh Lai Châu đã </w:t>
      </w:r>
      <w:r w:rsidRPr="00916289">
        <w:rPr>
          <w:lang w:val="nl-NL"/>
        </w:rPr>
        <w:t xml:space="preserve">bám sát các chỉ đạo của Trung ương và tình hình thực tế để </w:t>
      </w:r>
      <w:r w:rsidRPr="00916289">
        <w:t>tập trung chỉ đạo đẩy nhanh tiến độ thực hiện và giải ngân kế hoạch vố</w:t>
      </w:r>
      <w:r w:rsidR="005D2461" w:rsidRPr="00916289">
        <w:t>n đ</w:t>
      </w:r>
      <w:r w:rsidR="00CC177C" w:rsidRPr="00916289">
        <w:t>ầ</w:t>
      </w:r>
      <w:r w:rsidR="005D2461" w:rsidRPr="00916289">
        <w:t>u</w:t>
      </w:r>
      <w:r w:rsidR="00C628AF" w:rsidRPr="00916289">
        <w:t xml:space="preserve"> tư công năm 2025</w:t>
      </w:r>
      <w:r w:rsidR="005D2461" w:rsidRPr="00916289">
        <w:t xml:space="preserve">. Từ </w:t>
      </w:r>
      <w:r w:rsidRPr="00916289">
        <w:t xml:space="preserve">đầu năm </w:t>
      </w:r>
      <w:r w:rsidR="005D2461" w:rsidRPr="00916289">
        <w:t xml:space="preserve">đến nay </w:t>
      </w:r>
      <w:r w:rsidR="00600E8A" w:rsidRPr="00916289">
        <w:t xml:space="preserve">UBND </w:t>
      </w:r>
      <w:r w:rsidRPr="00916289">
        <w:t>tỉ</w:t>
      </w:r>
      <w:r w:rsidR="00301CCE" w:rsidRPr="00916289">
        <w:t xml:space="preserve">nh đã ban hành </w:t>
      </w:r>
      <w:r w:rsidR="0075179D" w:rsidRPr="00916289">
        <w:t>22</w:t>
      </w:r>
      <w:r w:rsidRPr="00916289">
        <w:t xml:space="preserve"> văn bản chỉ đạo các sở, ban, ngành, UBND các huyện, thành phố</w:t>
      </w:r>
      <w:r w:rsidR="00D914A5" w:rsidRPr="00916289">
        <w:t>, các chủ đầu tư</w:t>
      </w:r>
      <w:r w:rsidRPr="00916289">
        <w:t xml:space="preserve"> thực hiện quyết liệt, đồng bộ các giải pháp nhằm đẩy mạnh phân bổ, giải ngân kế hoạch vốn đầu tư công, 03 Chương trình mục tiêu quố</w:t>
      </w:r>
      <w:r w:rsidR="00DB0AF1" w:rsidRPr="00916289">
        <w:t>c gia năm 2025</w:t>
      </w:r>
      <w:r w:rsidRPr="00916289">
        <w:rPr>
          <w:rStyle w:val="FootnoteReference"/>
        </w:rPr>
        <w:footnoteReference w:id="3"/>
      </w:r>
      <w:r w:rsidRPr="00916289">
        <w:t xml:space="preserve">, </w:t>
      </w:r>
      <w:r w:rsidRPr="00916289">
        <w:rPr>
          <w:lang w:val="nl-NL"/>
        </w:rPr>
        <w:t xml:space="preserve">trong đó: </w:t>
      </w:r>
      <w:r w:rsidR="002D5690" w:rsidRPr="00916289">
        <w:t>x</w:t>
      </w:r>
      <w:r w:rsidR="00881F2F" w:rsidRPr="00916289">
        <w:t xml:space="preserve">ác </w:t>
      </w:r>
      <w:r w:rsidR="00881F2F" w:rsidRPr="00916289">
        <w:lastRenderedPageBreak/>
        <w:t xml:space="preserve">định giải ngân vốn đầu tư công là một trong những nhiệm vụ chính trị quan trọng hàng đầu của các cấp, các ngành, </w:t>
      </w:r>
      <w:r w:rsidR="00D4191E" w:rsidRPr="00916289">
        <w:t>tổ chức</w:t>
      </w:r>
      <w:r w:rsidR="00881F2F" w:rsidRPr="00916289">
        <w:t xml:space="preserve"> điều hành chủ động, linh hoạt, kịp thời, xác định rõ người, rõ việc, rõ trách nhiệm, trọng tâm, trọng điểm, hiệu quả. </w:t>
      </w:r>
      <w:r w:rsidR="00881F2F" w:rsidRPr="00916289">
        <w:rPr>
          <w:lang w:val="nl-NL"/>
        </w:rPr>
        <w:t xml:space="preserve">Đồng thời </w:t>
      </w:r>
      <w:r w:rsidR="00881F2F" w:rsidRPr="00916289">
        <w:t xml:space="preserve">xác định giải ngân vốn đầu tư công </w:t>
      </w:r>
      <w:r w:rsidR="00881F2F" w:rsidRPr="00916289">
        <w:rPr>
          <w:lang w:val="nl-NL"/>
        </w:rPr>
        <w:t xml:space="preserve">là tiêu chí, căn cứ để đánh giá mức độ hoàn thành nhiệm vụ của tập thể, cá nhân. </w:t>
      </w:r>
    </w:p>
    <w:p w14:paraId="42D22AB5" w14:textId="77777777" w:rsidR="008957C6" w:rsidRPr="00916289" w:rsidRDefault="004C3BE3" w:rsidP="004A5036">
      <w:pPr>
        <w:widowControl w:val="0"/>
        <w:pBdr>
          <w:top w:val="dotted" w:sz="4" w:space="0" w:color="FFFFFF"/>
          <w:left w:val="dotted" w:sz="4" w:space="0" w:color="FFFFFF"/>
          <w:bottom w:val="dotted" w:sz="4" w:space="3" w:color="FFFFFF"/>
          <w:right w:val="dotted" w:sz="4" w:space="0" w:color="FFFFFF"/>
        </w:pBdr>
        <w:spacing w:before="120" w:after="0" w:line="269" w:lineRule="auto"/>
        <w:ind w:firstLine="720"/>
        <w:jc w:val="both"/>
        <w:rPr>
          <w:lang w:val="nl-NL"/>
        </w:rPr>
      </w:pPr>
      <w:r w:rsidRPr="00916289">
        <w:rPr>
          <w:rFonts w:eastAsia="MS Mincho"/>
          <w:lang w:val="nl-NL"/>
        </w:rPr>
        <w:t xml:space="preserve">Ủy ban nhân dân tỉnh </w:t>
      </w:r>
      <w:r w:rsidR="0097744C" w:rsidRPr="00916289">
        <w:rPr>
          <w:rFonts w:eastAsia="MS Mincho"/>
          <w:lang w:val="nl-NL"/>
        </w:rPr>
        <w:t xml:space="preserve">đã thành lập </w:t>
      </w:r>
      <w:r w:rsidR="0097744C" w:rsidRPr="00916289">
        <w:rPr>
          <w:bCs/>
        </w:rPr>
        <w:t>Tổ công tác kiểm tra, đôn đốc, tháo gỡ khó khăn, vướng mắc, đẩy mạnh giải ngân vốn đầu tư công năm 2025 trên địa bàn tỉnh</w:t>
      </w:r>
      <w:r w:rsidR="0097744C" w:rsidRPr="00916289">
        <w:rPr>
          <w:rFonts w:eastAsia="MS Mincho"/>
          <w:lang w:val="nl-NL"/>
        </w:rPr>
        <w:t xml:space="preserve">. </w:t>
      </w:r>
      <w:r w:rsidRPr="00916289">
        <w:rPr>
          <w:lang w:val="nl-NL"/>
        </w:rPr>
        <w:t xml:space="preserve">Các cấp, các ngành theo chức năng nhiệm vụ được giao đã </w:t>
      </w:r>
      <w:r w:rsidRPr="00916289">
        <w:t>xây dựng kế hoạch và triển khai thực hiện thanh tra, kiểm tra, giám sát liên quan đến kế hoạch đầ</w:t>
      </w:r>
      <w:r w:rsidR="00407595" w:rsidRPr="00916289">
        <w:t>u tư công năm 2025</w:t>
      </w:r>
      <w:r w:rsidRPr="00916289">
        <w:t xml:space="preserve">. </w:t>
      </w:r>
      <w:r w:rsidRPr="00916289">
        <w:rPr>
          <w:lang w:val="nl-NL"/>
        </w:rPr>
        <w:t>Theo dõi chặt chẽ tình hình giải ngân</w:t>
      </w:r>
      <w:r w:rsidRPr="00916289">
        <w:rPr>
          <w:lang w:val="vi-VN"/>
        </w:rPr>
        <w:t>;</w:t>
      </w:r>
      <w:r w:rsidRPr="00916289">
        <w:rPr>
          <w:lang w:val="nl-NL"/>
        </w:rPr>
        <w:t xml:space="preserve"> </w:t>
      </w:r>
      <w:r w:rsidRPr="00916289">
        <w:rPr>
          <w:shd w:val="clear" w:color="auto" w:fill="FFFFFF"/>
        </w:rPr>
        <w:t xml:space="preserve">Kho bạc </w:t>
      </w:r>
      <w:r w:rsidR="009B1282" w:rsidRPr="00916289">
        <w:rPr>
          <w:shd w:val="clear" w:color="auto" w:fill="FFFFFF"/>
        </w:rPr>
        <w:t>N</w:t>
      </w:r>
      <w:r w:rsidRPr="00916289">
        <w:rPr>
          <w:shd w:val="clear" w:color="auto" w:fill="FFFFFF"/>
        </w:rPr>
        <w:t>hà nước tỉnh tổng hợp báo cáo tình hình giải ngân kế hoạch vốn đầu tư công toàn tỉnh theo định kỳ 2 lần/tháng vào ngày 15 và ngày 30 hằng tháng</w:t>
      </w:r>
      <w:r w:rsidRPr="00916289">
        <w:rPr>
          <w:lang w:val="nl-NL"/>
        </w:rPr>
        <w:t>; hằng tháng UBND tỉnh họp đánh giá tình hình thực hiện và đề ra các nhiệm vụ giải pháp cho các tháng tiếp theo.</w:t>
      </w:r>
      <w:r w:rsidR="0023056D" w:rsidRPr="00916289">
        <w:rPr>
          <w:lang w:val="nl-NL"/>
        </w:rPr>
        <w:t xml:space="preserve"> </w:t>
      </w:r>
    </w:p>
    <w:p w14:paraId="13BD487C" w14:textId="77777777" w:rsidR="00E53196" w:rsidRPr="00916289" w:rsidRDefault="003F0EC5" w:rsidP="004A5036">
      <w:pPr>
        <w:widowControl w:val="0"/>
        <w:pBdr>
          <w:top w:val="dotted" w:sz="4" w:space="0" w:color="FFFFFF"/>
          <w:left w:val="dotted" w:sz="4" w:space="0" w:color="FFFFFF"/>
          <w:bottom w:val="dotted" w:sz="4" w:space="3" w:color="FFFFFF"/>
          <w:right w:val="dotted" w:sz="4" w:space="0" w:color="FFFFFF"/>
        </w:pBdr>
        <w:spacing w:before="120" w:after="0" w:line="269" w:lineRule="auto"/>
        <w:ind w:firstLine="720"/>
        <w:jc w:val="both"/>
      </w:pPr>
      <w:r w:rsidRPr="00916289">
        <w:rPr>
          <w:shd w:val="clear" w:color="auto" w:fill="FFFFFF"/>
        </w:rPr>
        <w:t>C</w:t>
      </w:r>
      <w:r w:rsidRPr="00916289">
        <w:rPr>
          <w:lang w:val="nl-NL"/>
        </w:rPr>
        <w:t xml:space="preserve">ông tác chỉ đạo, điều hành thực hiện các Chương trình mục tiêu quốc gia </w:t>
      </w:r>
      <w:r w:rsidRPr="00916289">
        <w:rPr>
          <w:shd w:val="clear" w:color="auto" w:fill="FFFFFF"/>
        </w:rPr>
        <w:t>được quan tâm thực hiện,</w:t>
      </w:r>
      <w:r w:rsidRPr="00916289">
        <w:rPr>
          <w:lang w:val="nl-NL"/>
        </w:rPr>
        <w:t xml:space="preserve"> luôn là nhiệm vụ trọng tâm trong triển khai kế hoạch, nhiệm vụ hàng tháng của tỉnh và UBND các huyện, thành phố...</w:t>
      </w:r>
      <w:r w:rsidRPr="00916289">
        <w:t xml:space="preserve"> </w:t>
      </w:r>
      <w:r w:rsidRPr="00916289">
        <w:rPr>
          <w:lang w:val="es-MX"/>
        </w:rPr>
        <w:t xml:space="preserve">thường xuyên kiểm tra, giám sát tình hình thực hiện các chương trình, kịp thời tháo gỡ các khó </w:t>
      </w:r>
      <w:r w:rsidRPr="00916289">
        <w:t>khăn, vướng mắc trong triển khai thực hiện để đẩy nhanh tiến độ thực hiện và giải ngân kế hoạch vố</w:t>
      </w:r>
      <w:r w:rsidR="0023056D" w:rsidRPr="00916289">
        <w:t xml:space="preserve">n. </w:t>
      </w:r>
    </w:p>
    <w:p w14:paraId="5F9271A5" w14:textId="77777777" w:rsidR="00B711E0" w:rsidRPr="00916289" w:rsidRDefault="00B711E0" w:rsidP="0055642B">
      <w:pPr>
        <w:spacing w:before="120" w:after="0" w:line="269" w:lineRule="auto"/>
        <w:ind w:firstLine="709"/>
        <w:jc w:val="both"/>
        <w:rPr>
          <w:b/>
        </w:rPr>
      </w:pPr>
      <w:r w:rsidRPr="00916289">
        <w:rPr>
          <w:b/>
        </w:rPr>
        <w:t xml:space="preserve">2. Tình hình giải ngân </w:t>
      </w:r>
      <w:r w:rsidR="00866035" w:rsidRPr="00916289">
        <w:rPr>
          <w:b/>
        </w:rPr>
        <w:t>kế hoạch vốn đầu tư công</w:t>
      </w:r>
    </w:p>
    <w:p w14:paraId="101EB46A" w14:textId="77777777" w:rsidR="00B711E0" w:rsidRPr="00916289" w:rsidRDefault="00B711E0" w:rsidP="0055642B">
      <w:pPr>
        <w:spacing w:before="120" w:after="0" w:line="269" w:lineRule="auto"/>
        <w:ind w:firstLine="709"/>
        <w:jc w:val="both"/>
      </w:pPr>
      <w:r w:rsidRPr="00916289">
        <w:t xml:space="preserve">Tổng giá trị giải ngân đến </w:t>
      </w:r>
      <w:r w:rsidR="0065297C" w:rsidRPr="00916289">
        <w:t>ngày 15/6</w:t>
      </w:r>
      <w:r w:rsidR="004A655F" w:rsidRPr="00916289">
        <w:t>/2025</w:t>
      </w:r>
      <w:r w:rsidRPr="00916289">
        <w:t xml:space="preserve"> là </w:t>
      </w:r>
      <w:r w:rsidR="00A92960" w:rsidRPr="00916289">
        <w:t>5</w:t>
      </w:r>
      <w:r w:rsidR="00754E5A" w:rsidRPr="00916289">
        <w:t>22</w:t>
      </w:r>
      <w:r w:rsidR="00A92960" w:rsidRPr="00916289">
        <w:t>.</w:t>
      </w:r>
      <w:r w:rsidR="00754E5A" w:rsidRPr="00916289">
        <w:t>831</w:t>
      </w:r>
      <w:r w:rsidRPr="00916289">
        <w:t xml:space="preserve"> triệu đồng, bằng </w:t>
      </w:r>
      <w:r w:rsidR="0036097A" w:rsidRPr="00916289">
        <w:t>13,90</w:t>
      </w:r>
      <w:r w:rsidRPr="00916289">
        <w:t>% kế hoạch</w:t>
      </w:r>
      <w:r w:rsidR="004208E6" w:rsidRPr="00916289">
        <w:t xml:space="preserve"> </w:t>
      </w:r>
      <w:r w:rsidR="00243F43" w:rsidRPr="00916289">
        <w:t>Thủ tướng Chính phủ giao</w:t>
      </w:r>
      <w:r w:rsidR="005B02AE" w:rsidRPr="00916289">
        <w:t>,</w:t>
      </w:r>
      <w:r w:rsidRPr="00916289">
        <w:t xml:space="preserve"> </w:t>
      </w:r>
      <w:r w:rsidR="00734955" w:rsidRPr="00916289">
        <w:t>bằ</w:t>
      </w:r>
      <w:r w:rsidR="00180C94" w:rsidRPr="00916289">
        <w:t xml:space="preserve">ng </w:t>
      </w:r>
      <w:r w:rsidR="003561A0" w:rsidRPr="00916289">
        <w:t>13</w:t>
      </w:r>
      <w:r w:rsidR="00B95B18" w:rsidRPr="00916289">
        <w:t>,</w:t>
      </w:r>
      <w:r w:rsidR="003561A0" w:rsidRPr="00916289">
        <w:t>71</w:t>
      </w:r>
      <w:r w:rsidR="00734955" w:rsidRPr="00916289">
        <w:t xml:space="preserve">% tỉnh Lai Châu giao, </w:t>
      </w:r>
      <w:r w:rsidR="005B02AE" w:rsidRPr="00916289">
        <w:t>t</w:t>
      </w:r>
      <w:r w:rsidRPr="00916289">
        <w:t>rong đó:</w:t>
      </w:r>
    </w:p>
    <w:p w14:paraId="04FC0873" w14:textId="77777777" w:rsidR="00B711E0" w:rsidRPr="00916289" w:rsidRDefault="00936020" w:rsidP="0055642B">
      <w:pPr>
        <w:spacing w:before="120" w:after="0" w:line="269" w:lineRule="auto"/>
        <w:ind w:firstLine="709"/>
        <w:jc w:val="both"/>
        <w:rPr>
          <w:b/>
          <w:i/>
          <w:lang w:val="pt-BR"/>
        </w:rPr>
      </w:pPr>
      <w:r w:rsidRPr="00916289">
        <w:rPr>
          <w:b/>
          <w:i/>
          <w:lang w:val="pt-BR"/>
        </w:rPr>
        <w:t>a)</w:t>
      </w:r>
      <w:r w:rsidR="00B711E0" w:rsidRPr="00916289">
        <w:rPr>
          <w:b/>
          <w:i/>
          <w:lang w:val="pt-BR"/>
        </w:rPr>
        <w:t xml:space="preserve"> Vốn cân đối ngân sách địa phương</w:t>
      </w:r>
    </w:p>
    <w:p w14:paraId="53DCD142" w14:textId="77777777" w:rsidR="00B711E0" w:rsidRPr="00916289" w:rsidRDefault="00B711E0" w:rsidP="0055642B">
      <w:pPr>
        <w:pStyle w:val="BodyText"/>
        <w:spacing w:before="120" w:after="0" w:line="269" w:lineRule="auto"/>
        <w:ind w:firstLine="709"/>
        <w:jc w:val="both"/>
        <w:rPr>
          <w:sz w:val="28"/>
          <w:szCs w:val="28"/>
        </w:rPr>
      </w:pPr>
      <w:r w:rsidRPr="00916289">
        <w:rPr>
          <w:sz w:val="28"/>
          <w:szCs w:val="28"/>
        </w:rPr>
        <w:t xml:space="preserve">Kế hoạch vốn giao </w:t>
      </w:r>
      <w:r w:rsidR="00B73082" w:rsidRPr="00916289">
        <w:rPr>
          <w:sz w:val="28"/>
          <w:szCs w:val="28"/>
        </w:rPr>
        <w:t>861.400</w:t>
      </w:r>
      <w:r w:rsidRPr="00916289">
        <w:rPr>
          <w:sz w:val="28"/>
          <w:szCs w:val="28"/>
        </w:rPr>
        <w:t xml:space="preserve"> triệu đồng, giải ngân đến </w:t>
      </w:r>
      <w:r w:rsidR="001C21E3" w:rsidRPr="00916289">
        <w:rPr>
          <w:sz w:val="28"/>
          <w:szCs w:val="28"/>
        </w:rPr>
        <w:t>ngày 15/6</w:t>
      </w:r>
      <w:r w:rsidR="00B73082" w:rsidRPr="00916289">
        <w:rPr>
          <w:sz w:val="28"/>
          <w:szCs w:val="28"/>
        </w:rPr>
        <w:t>/2025</w:t>
      </w:r>
      <w:r w:rsidRPr="00916289">
        <w:rPr>
          <w:sz w:val="28"/>
          <w:szCs w:val="28"/>
        </w:rPr>
        <w:t xml:space="preserve"> là </w:t>
      </w:r>
      <w:r w:rsidR="0053248F" w:rsidRPr="00916289">
        <w:rPr>
          <w:sz w:val="28"/>
          <w:szCs w:val="28"/>
        </w:rPr>
        <w:t>183.498</w:t>
      </w:r>
      <w:r w:rsidRPr="00916289">
        <w:rPr>
          <w:sz w:val="28"/>
          <w:szCs w:val="28"/>
        </w:rPr>
        <w:t xml:space="preserve"> triệu đồng, bằng </w:t>
      </w:r>
      <w:r w:rsidR="00D8279D" w:rsidRPr="00916289">
        <w:rPr>
          <w:sz w:val="28"/>
          <w:szCs w:val="28"/>
        </w:rPr>
        <w:t>22,66</w:t>
      </w:r>
      <w:r w:rsidRPr="00916289">
        <w:rPr>
          <w:sz w:val="28"/>
          <w:szCs w:val="28"/>
        </w:rPr>
        <w:t>%</w:t>
      </w:r>
      <w:r w:rsidR="009E4A43" w:rsidRPr="00916289">
        <w:rPr>
          <w:sz w:val="28"/>
          <w:szCs w:val="28"/>
        </w:rPr>
        <w:t xml:space="preserve"> kế hoạch</w:t>
      </w:r>
      <w:r w:rsidRPr="00916289">
        <w:rPr>
          <w:sz w:val="28"/>
          <w:szCs w:val="28"/>
        </w:rPr>
        <w:t>, trong đó:</w:t>
      </w:r>
    </w:p>
    <w:p w14:paraId="5954B4A1" w14:textId="77777777" w:rsidR="00B711E0" w:rsidRPr="00916289" w:rsidRDefault="00B711E0" w:rsidP="0055642B">
      <w:pPr>
        <w:pStyle w:val="BodyText"/>
        <w:spacing w:before="120" w:after="0" w:line="269" w:lineRule="auto"/>
        <w:ind w:firstLine="709"/>
        <w:jc w:val="both"/>
        <w:rPr>
          <w:sz w:val="28"/>
          <w:szCs w:val="28"/>
        </w:rPr>
      </w:pPr>
      <w:r w:rsidRPr="00916289">
        <w:rPr>
          <w:sz w:val="28"/>
          <w:szCs w:val="28"/>
        </w:rPr>
        <w:tab/>
        <w:t xml:space="preserve">- Nguồn XDCB tập trung: </w:t>
      </w:r>
      <w:r w:rsidR="004D0C33" w:rsidRPr="00916289">
        <w:rPr>
          <w:sz w:val="28"/>
          <w:szCs w:val="28"/>
        </w:rPr>
        <w:t>K</w:t>
      </w:r>
      <w:r w:rsidRPr="00916289">
        <w:rPr>
          <w:sz w:val="28"/>
          <w:szCs w:val="28"/>
        </w:rPr>
        <w:t xml:space="preserve">ế hoạch vốn giao </w:t>
      </w:r>
      <w:r w:rsidR="00B73082" w:rsidRPr="00916289">
        <w:rPr>
          <w:sz w:val="28"/>
          <w:szCs w:val="28"/>
        </w:rPr>
        <w:t>657.700</w:t>
      </w:r>
      <w:r w:rsidRPr="00916289">
        <w:rPr>
          <w:sz w:val="28"/>
          <w:szCs w:val="28"/>
        </w:rPr>
        <w:t xml:space="preserve"> triệu đồng, giải ngân </w:t>
      </w:r>
      <w:r w:rsidR="00C72E83" w:rsidRPr="00916289">
        <w:rPr>
          <w:sz w:val="28"/>
          <w:szCs w:val="28"/>
        </w:rPr>
        <w:t>175.736</w:t>
      </w:r>
      <w:r w:rsidRPr="00916289">
        <w:rPr>
          <w:sz w:val="28"/>
          <w:szCs w:val="28"/>
        </w:rPr>
        <w:t xml:space="preserve"> triệu đồng, bằng </w:t>
      </w:r>
      <w:r w:rsidR="00C72E83" w:rsidRPr="00916289">
        <w:rPr>
          <w:sz w:val="28"/>
          <w:szCs w:val="28"/>
        </w:rPr>
        <w:t>26</w:t>
      </w:r>
      <w:r w:rsidR="00FE2247" w:rsidRPr="00916289">
        <w:rPr>
          <w:sz w:val="28"/>
          <w:szCs w:val="28"/>
        </w:rPr>
        <w:t>,72</w:t>
      </w:r>
      <w:r w:rsidRPr="00916289">
        <w:rPr>
          <w:sz w:val="28"/>
          <w:szCs w:val="28"/>
        </w:rPr>
        <w:t>% kế hoạch.</w:t>
      </w:r>
    </w:p>
    <w:p w14:paraId="21A274A8" w14:textId="77777777" w:rsidR="00B711E0" w:rsidRPr="00916289" w:rsidRDefault="00B711E0" w:rsidP="0055642B">
      <w:pPr>
        <w:pStyle w:val="BodyText"/>
        <w:spacing w:before="120" w:after="0" w:line="269" w:lineRule="auto"/>
        <w:ind w:firstLine="709"/>
        <w:jc w:val="both"/>
        <w:rPr>
          <w:sz w:val="28"/>
          <w:szCs w:val="28"/>
        </w:rPr>
      </w:pPr>
      <w:r w:rsidRPr="00916289">
        <w:rPr>
          <w:sz w:val="28"/>
          <w:szCs w:val="28"/>
        </w:rPr>
        <w:lastRenderedPageBreak/>
        <w:tab/>
        <w:t xml:space="preserve">- Nguồn xổ số kiến thiết: </w:t>
      </w:r>
      <w:r w:rsidR="004D0C33" w:rsidRPr="00916289">
        <w:rPr>
          <w:sz w:val="28"/>
          <w:szCs w:val="28"/>
        </w:rPr>
        <w:t>K</w:t>
      </w:r>
      <w:r w:rsidRPr="00916289">
        <w:rPr>
          <w:sz w:val="28"/>
          <w:szCs w:val="28"/>
        </w:rPr>
        <w:t xml:space="preserve">ế hoạch vốn giao </w:t>
      </w:r>
      <w:r w:rsidR="00B73082" w:rsidRPr="00916289">
        <w:rPr>
          <w:sz w:val="28"/>
          <w:szCs w:val="28"/>
        </w:rPr>
        <w:t>25.000</w:t>
      </w:r>
      <w:r w:rsidRPr="00916289">
        <w:rPr>
          <w:sz w:val="28"/>
          <w:szCs w:val="28"/>
        </w:rPr>
        <w:t xml:space="preserve"> triệu đồng, </w:t>
      </w:r>
      <w:r w:rsidR="004B2C0F" w:rsidRPr="00916289">
        <w:rPr>
          <w:sz w:val="28"/>
          <w:szCs w:val="28"/>
        </w:rPr>
        <w:t xml:space="preserve">giải ngân </w:t>
      </w:r>
      <w:r w:rsidR="00BA695A" w:rsidRPr="00916289">
        <w:rPr>
          <w:sz w:val="28"/>
          <w:szCs w:val="28"/>
        </w:rPr>
        <w:t>1.374</w:t>
      </w:r>
      <w:r w:rsidR="004B2C0F" w:rsidRPr="00916289">
        <w:rPr>
          <w:sz w:val="28"/>
          <w:szCs w:val="28"/>
        </w:rPr>
        <w:t xml:space="preserve"> triệu đồng, bằng </w:t>
      </w:r>
      <w:r w:rsidR="006D5B15" w:rsidRPr="00916289">
        <w:rPr>
          <w:sz w:val="28"/>
          <w:szCs w:val="28"/>
        </w:rPr>
        <w:t>6,02</w:t>
      </w:r>
      <w:r w:rsidR="00C843EA" w:rsidRPr="00916289">
        <w:rPr>
          <w:sz w:val="28"/>
          <w:szCs w:val="28"/>
        </w:rPr>
        <w:t>%</w:t>
      </w:r>
      <w:r w:rsidR="004B2C0F" w:rsidRPr="00916289">
        <w:rPr>
          <w:sz w:val="28"/>
          <w:szCs w:val="28"/>
        </w:rPr>
        <w:t xml:space="preserve"> kế hoạch.</w:t>
      </w:r>
    </w:p>
    <w:p w14:paraId="706227A5" w14:textId="77777777" w:rsidR="00B711E0" w:rsidRPr="00916289" w:rsidRDefault="00B711E0" w:rsidP="0055642B">
      <w:pPr>
        <w:pStyle w:val="BodyText"/>
        <w:spacing w:before="120" w:after="0" w:line="269" w:lineRule="auto"/>
        <w:ind w:firstLine="709"/>
        <w:jc w:val="both"/>
        <w:rPr>
          <w:sz w:val="28"/>
          <w:szCs w:val="28"/>
        </w:rPr>
      </w:pPr>
      <w:r w:rsidRPr="00916289">
        <w:rPr>
          <w:sz w:val="28"/>
          <w:szCs w:val="28"/>
        </w:rPr>
        <w:tab/>
        <w:t xml:space="preserve">- Nguồn thu sử dụng đất: </w:t>
      </w:r>
      <w:r w:rsidR="004D0C33" w:rsidRPr="00916289">
        <w:rPr>
          <w:sz w:val="28"/>
          <w:szCs w:val="28"/>
        </w:rPr>
        <w:t>K</w:t>
      </w:r>
      <w:r w:rsidRPr="00916289">
        <w:rPr>
          <w:sz w:val="28"/>
          <w:szCs w:val="28"/>
        </w:rPr>
        <w:t xml:space="preserve">ế hoạch vốn giao </w:t>
      </w:r>
      <w:r w:rsidR="00B07AA7" w:rsidRPr="00916289">
        <w:rPr>
          <w:sz w:val="28"/>
          <w:szCs w:val="28"/>
        </w:rPr>
        <w:t>171.500</w:t>
      </w:r>
      <w:r w:rsidRPr="00916289">
        <w:rPr>
          <w:sz w:val="28"/>
          <w:szCs w:val="28"/>
        </w:rPr>
        <w:t xml:space="preserve"> triệu đồng, giải ngân </w:t>
      </w:r>
      <w:r w:rsidR="00F01CE0" w:rsidRPr="00916289">
        <w:rPr>
          <w:sz w:val="28"/>
          <w:szCs w:val="28"/>
        </w:rPr>
        <w:t>6.388</w:t>
      </w:r>
      <w:r w:rsidRPr="00916289">
        <w:rPr>
          <w:sz w:val="28"/>
          <w:szCs w:val="28"/>
        </w:rPr>
        <w:t xml:space="preserve"> triệu đồng, bằng </w:t>
      </w:r>
      <w:r w:rsidR="003D6D5A" w:rsidRPr="00916289">
        <w:rPr>
          <w:sz w:val="28"/>
          <w:szCs w:val="28"/>
        </w:rPr>
        <w:t>6,0</w:t>
      </w:r>
      <w:r w:rsidR="00974572" w:rsidRPr="00916289">
        <w:rPr>
          <w:sz w:val="28"/>
          <w:szCs w:val="28"/>
        </w:rPr>
        <w:t>2</w:t>
      </w:r>
      <w:r w:rsidRPr="00916289">
        <w:rPr>
          <w:sz w:val="28"/>
          <w:szCs w:val="28"/>
        </w:rPr>
        <w:t xml:space="preserve">% kế hoạch. </w:t>
      </w:r>
    </w:p>
    <w:p w14:paraId="0097E440" w14:textId="3CB9E3BD" w:rsidR="00B711E0" w:rsidRPr="00916289" w:rsidRDefault="00EA249D" w:rsidP="0055642B">
      <w:pPr>
        <w:pStyle w:val="BodyText"/>
        <w:spacing w:before="120" w:after="0" w:line="269" w:lineRule="auto"/>
        <w:ind w:firstLine="709"/>
        <w:jc w:val="both"/>
        <w:rPr>
          <w:b/>
          <w:i/>
          <w:spacing w:val="6"/>
          <w:sz w:val="28"/>
          <w:szCs w:val="28"/>
        </w:rPr>
      </w:pPr>
      <w:r w:rsidRPr="00916289">
        <w:rPr>
          <w:sz w:val="28"/>
          <w:szCs w:val="28"/>
        </w:rPr>
        <w:t xml:space="preserve"> </w:t>
      </w:r>
      <w:r w:rsidR="000931C6" w:rsidRPr="00916289">
        <w:rPr>
          <w:b/>
          <w:bCs/>
          <w:i/>
          <w:spacing w:val="6"/>
          <w:sz w:val="28"/>
          <w:szCs w:val="28"/>
          <w:lang w:val="nl-NL"/>
        </w:rPr>
        <w:t>b)</w:t>
      </w:r>
      <w:r w:rsidR="00B711E0" w:rsidRPr="00916289">
        <w:rPr>
          <w:b/>
          <w:bCs/>
          <w:i/>
          <w:spacing w:val="6"/>
          <w:sz w:val="28"/>
          <w:szCs w:val="28"/>
          <w:lang w:val="nl-NL"/>
        </w:rPr>
        <w:t xml:space="preserve"> </w:t>
      </w:r>
      <w:r w:rsidR="00683DE3" w:rsidRPr="00916289">
        <w:rPr>
          <w:b/>
          <w:bCs/>
          <w:i/>
          <w:spacing w:val="6"/>
          <w:sz w:val="28"/>
          <w:szCs w:val="28"/>
          <w:lang w:val="nl-NL"/>
        </w:rPr>
        <w:t>Vốn n</w:t>
      </w:r>
      <w:r w:rsidR="00B711E0" w:rsidRPr="00916289">
        <w:rPr>
          <w:b/>
          <w:i/>
          <w:spacing w:val="6"/>
          <w:sz w:val="28"/>
          <w:szCs w:val="28"/>
        </w:rPr>
        <w:t xml:space="preserve">gân sách </w:t>
      </w:r>
      <w:r w:rsidR="001201E2">
        <w:rPr>
          <w:b/>
          <w:i/>
          <w:spacing w:val="6"/>
          <w:sz w:val="28"/>
          <w:szCs w:val="28"/>
        </w:rPr>
        <w:t>t</w:t>
      </w:r>
      <w:r w:rsidR="00B711E0" w:rsidRPr="00916289">
        <w:rPr>
          <w:b/>
          <w:i/>
          <w:spacing w:val="6"/>
          <w:sz w:val="28"/>
          <w:szCs w:val="28"/>
        </w:rPr>
        <w:t xml:space="preserve">rung ương </w:t>
      </w:r>
      <w:r w:rsidR="001201E2">
        <w:rPr>
          <w:b/>
          <w:i/>
          <w:spacing w:val="6"/>
          <w:sz w:val="28"/>
          <w:szCs w:val="28"/>
        </w:rPr>
        <w:t xml:space="preserve">(vốn </w:t>
      </w:r>
      <w:r w:rsidR="00372F66" w:rsidRPr="00916289">
        <w:rPr>
          <w:b/>
          <w:i/>
          <w:spacing w:val="6"/>
          <w:sz w:val="28"/>
          <w:szCs w:val="28"/>
        </w:rPr>
        <w:t>trong nước</w:t>
      </w:r>
      <w:r w:rsidR="001201E2">
        <w:rPr>
          <w:b/>
          <w:i/>
          <w:spacing w:val="6"/>
          <w:sz w:val="28"/>
          <w:szCs w:val="28"/>
        </w:rPr>
        <w:t>)</w:t>
      </w:r>
    </w:p>
    <w:p w14:paraId="5E1C0FBD" w14:textId="77777777" w:rsidR="00B711E0" w:rsidRPr="00916289" w:rsidRDefault="00B711E0" w:rsidP="0055642B">
      <w:pPr>
        <w:pStyle w:val="BodyText"/>
        <w:spacing w:before="120" w:after="0" w:line="269" w:lineRule="auto"/>
        <w:ind w:firstLine="709"/>
        <w:jc w:val="both"/>
        <w:rPr>
          <w:spacing w:val="-4"/>
          <w:sz w:val="28"/>
          <w:szCs w:val="28"/>
        </w:rPr>
      </w:pPr>
      <w:r w:rsidRPr="00916289">
        <w:rPr>
          <w:bCs/>
          <w:spacing w:val="4"/>
          <w:sz w:val="28"/>
          <w:szCs w:val="28"/>
          <w:lang w:val="nl-NL"/>
        </w:rPr>
        <w:t xml:space="preserve">Tổng số vốn đã phân bổ chi tiết là </w:t>
      </w:r>
      <w:r w:rsidR="00CE6A9A" w:rsidRPr="00916289">
        <w:rPr>
          <w:bCs/>
          <w:spacing w:val="4"/>
          <w:sz w:val="28"/>
          <w:szCs w:val="28"/>
          <w:lang w:val="nl-NL"/>
        </w:rPr>
        <w:t>1</w:t>
      </w:r>
      <w:r w:rsidR="00337A74" w:rsidRPr="00916289">
        <w:rPr>
          <w:bCs/>
          <w:spacing w:val="4"/>
          <w:sz w:val="28"/>
          <w:szCs w:val="28"/>
          <w:lang w:val="nl-NL"/>
        </w:rPr>
        <w:t>.</w:t>
      </w:r>
      <w:r w:rsidR="00CE6A9A" w:rsidRPr="00916289">
        <w:rPr>
          <w:bCs/>
          <w:spacing w:val="4"/>
          <w:sz w:val="28"/>
          <w:szCs w:val="28"/>
          <w:lang w:val="nl-NL"/>
        </w:rPr>
        <w:t>979.526</w:t>
      </w:r>
      <w:r w:rsidRPr="00916289">
        <w:rPr>
          <w:bCs/>
          <w:spacing w:val="4"/>
          <w:sz w:val="28"/>
          <w:szCs w:val="28"/>
          <w:lang w:val="nl-NL"/>
        </w:rPr>
        <w:t xml:space="preserve"> triệu đồng, </w:t>
      </w:r>
      <w:r w:rsidR="004536F8" w:rsidRPr="00916289">
        <w:rPr>
          <w:spacing w:val="4"/>
          <w:sz w:val="28"/>
          <w:szCs w:val="28"/>
        </w:rPr>
        <w:t>giải ngân đến ngày 15/6</w:t>
      </w:r>
      <w:r w:rsidR="00CE6A9A" w:rsidRPr="00916289">
        <w:rPr>
          <w:spacing w:val="4"/>
          <w:sz w:val="28"/>
          <w:szCs w:val="28"/>
        </w:rPr>
        <w:t>/2025</w:t>
      </w:r>
      <w:r w:rsidRPr="00916289">
        <w:rPr>
          <w:spacing w:val="4"/>
          <w:sz w:val="28"/>
          <w:szCs w:val="28"/>
        </w:rPr>
        <w:t xml:space="preserve"> là </w:t>
      </w:r>
      <w:r w:rsidR="00A41631" w:rsidRPr="00916289">
        <w:rPr>
          <w:spacing w:val="4"/>
          <w:sz w:val="28"/>
          <w:szCs w:val="28"/>
        </w:rPr>
        <w:t>37.</w:t>
      </w:r>
      <w:r w:rsidR="00465643" w:rsidRPr="00916289">
        <w:rPr>
          <w:spacing w:val="4"/>
          <w:sz w:val="28"/>
          <w:szCs w:val="28"/>
        </w:rPr>
        <w:t>843</w:t>
      </w:r>
      <w:r w:rsidR="002F3676" w:rsidRPr="00916289">
        <w:rPr>
          <w:spacing w:val="4"/>
          <w:sz w:val="28"/>
          <w:szCs w:val="28"/>
        </w:rPr>
        <w:t xml:space="preserve"> </w:t>
      </w:r>
      <w:r w:rsidRPr="00916289">
        <w:rPr>
          <w:spacing w:val="4"/>
          <w:sz w:val="28"/>
          <w:szCs w:val="28"/>
        </w:rPr>
        <w:t xml:space="preserve">triệu đồng, bằng </w:t>
      </w:r>
      <w:r w:rsidR="00454137" w:rsidRPr="00916289">
        <w:rPr>
          <w:spacing w:val="4"/>
          <w:sz w:val="28"/>
          <w:szCs w:val="28"/>
        </w:rPr>
        <w:t>1,89</w:t>
      </w:r>
      <w:r w:rsidRPr="00916289">
        <w:rPr>
          <w:spacing w:val="4"/>
          <w:sz w:val="28"/>
          <w:szCs w:val="28"/>
        </w:rPr>
        <w:t>% kế hoạch</w:t>
      </w:r>
      <w:r w:rsidRPr="00916289">
        <w:rPr>
          <w:spacing w:val="-4"/>
          <w:sz w:val="28"/>
          <w:szCs w:val="28"/>
        </w:rPr>
        <w:t xml:space="preserve">, </w:t>
      </w:r>
      <w:r w:rsidRPr="00916289">
        <w:rPr>
          <w:spacing w:val="4"/>
          <w:sz w:val="28"/>
          <w:szCs w:val="28"/>
        </w:rPr>
        <w:t>trong đó:</w:t>
      </w:r>
    </w:p>
    <w:p w14:paraId="7594B11B" w14:textId="77777777" w:rsidR="007969B5" w:rsidRPr="00916289" w:rsidRDefault="00B711E0" w:rsidP="0055642B">
      <w:pPr>
        <w:pStyle w:val="BodyText"/>
        <w:spacing w:before="120" w:after="0" w:line="269" w:lineRule="auto"/>
        <w:ind w:firstLine="709"/>
        <w:jc w:val="both"/>
        <w:rPr>
          <w:spacing w:val="-4"/>
          <w:sz w:val="28"/>
          <w:szCs w:val="28"/>
        </w:rPr>
      </w:pPr>
      <w:r w:rsidRPr="00916289">
        <w:rPr>
          <w:spacing w:val="-4"/>
          <w:sz w:val="28"/>
          <w:szCs w:val="28"/>
        </w:rPr>
        <w:t xml:space="preserve">- Vốn bố trí cho các dự án dự kiến hoàn thành </w:t>
      </w:r>
      <w:r w:rsidR="00282A21" w:rsidRPr="00916289">
        <w:rPr>
          <w:spacing w:val="-4"/>
          <w:sz w:val="28"/>
          <w:szCs w:val="28"/>
        </w:rPr>
        <w:t>sau năm 2025 (01</w:t>
      </w:r>
      <w:r w:rsidRPr="00916289">
        <w:rPr>
          <w:spacing w:val="-4"/>
          <w:sz w:val="28"/>
          <w:szCs w:val="28"/>
        </w:rPr>
        <w:t xml:space="preserve"> dự án): </w:t>
      </w:r>
      <w:r w:rsidR="0023189B" w:rsidRPr="00916289">
        <w:rPr>
          <w:spacing w:val="-4"/>
          <w:sz w:val="28"/>
          <w:szCs w:val="28"/>
        </w:rPr>
        <w:t>K</w:t>
      </w:r>
      <w:r w:rsidRPr="00916289">
        <w:rPr>
          <w:spacing w:val="-4"/>
          <w:sz w:val="28"/>
          <w:szCs w:val="28"/>
        </w:rPr>
        <w:t xml:space="preserve">ế hoạch giao </w:t>
      </w:r>
      <w:r w:rsidR="00282A21" w:rsidRPr="00916289">
        <w:rPr>
          <w:spacing w:val="-4"/>
          <w:sz w:val="28"/>
          <w:szCs w:val="28"/>
        </w:rPr>
        <w:t>14.135</w:t>
      </w:r>
      <w:r w:rsidRPr="00916289">
        <w:rPr>
          <w:spacing w:val="-4"/>
          <w:sz w:val="28"/>
          <w:szCs w:val="28"/>
        </w:rPr>
        <w:t xml:space="preserve"> triệu đồng, giải ngân </w:t>
      </w:r>
      <w:r w:rsidR="005F1120" w:rsidRPr="00916289">
        <w:rPr>
          <w:spacing w:val="-4"/>
          <w:sz w:val="28"/>
          <w:szCs w:val="28"/>
        </w:rPr>
        <w:t>13.953</w:t>
      </w:r>
      <w:r w:rsidRPr="00916289">
        <w:rPr>
          <w:spacing w:val="-4"/>
          <w:sz w:val="28"/>
          <w:szCs w:val="28"/>
        </w:rPr>
        <w:t xml:space="preserve"> triệu đồng, bằng </w:t>
      </w:r>
      <w:r w:rsidR="006A78E1" w:rsidRPr="00916289">
        <w:rPr>
          <w:spacing w:val="-4"/>
          <w:sz w:val="28"/>
          <w:szCs w:val="28"/>
        </w:rPr>
        <w:t>98,71</w:t>
      </w:r>
      <w:r w:rsidR="007969B5" w:rsidRPr="00916289">
        <w:rPr>
          <w:spacing w:val="-4"/>
          <w:sz w:val="28"/>
          <w:szCs w:val="28"/>
        </w:rPr>
        <w:t>% kế hoạch.</w:t>
      </w:r>
    </w:p>
    <w:p w14:paraId="645B503E" w14:textId="77777777" w:rsidR="00B711E0" w:rsidRPr="00916289" w:rsidRDefault="00B711E0" w:rsidP="0055642B">
      <w:pPr>
        <w:pStyle w:val="BodyText"/>
        <w:spacing w:before="120" w:after="0" w:line="269" w:lineRule="auto"/>
        <w:ind w:firstLine="709"/>
        <w:jc w:val="both"/>
        <w:rPr>
          <w:spacing w:val="-4"/>
          <w:sz w:val="28"/>
          <w:szCs w:val="28"/>
        </w:rPr>
      </w:pPr>
      <w:r w:rsidRPr="00916289">
        <w:rPr>
          <w:spacing w:val="4"/>
          <w:sz w:val="28"/>
          <w:szCs w:val="28"/>
        </w:rPr>
        <w:t xml:space="preserve">- Vốn bố trí cho các dự án </w:t>
      </w:r>
      <w:r w:rsidR="00282A21" w:rsidRPr="00916289">
        <w:rPr>
          <w:spacing w:val="4"/>
          <w:sz w:val="28"/>
          <w:szCs w:val="28"/>
        </w:rPr>
        <w:t>khởi công mới năm 2025 (02</w:t>
      </w:r>
      <w:r w:rsidRPr="00916289">
        <w:rPr>
          <w:spacing w:val="4"/>
          <w:sz w:val="28"/>
          <w:szCs w:val="28"/>
        </w:rPr>
        <w:t xml:space="preserve"> dự án):</w:t>
      </w:r>
      <w:r w:rsidR="0023189B" w:rsidRPr="00916289">
        <w:rPr>
          <w:spacing w:val="4"/>
          <w:sz w:val="28"/>
          <w:szCs w:val="28"/>
        </w:rPr>
        <w:t xml:space="preserve"> K</w:t>
      </w:r>
      <w:r w:rsidRPr="00916289">
        <w:rPr>
          <w:spacing w:val="4"/>
          <w:sz w:val="28"/>
          <w:szCs w:val="28"/>
        </w:rPr>
        <w:t xml:space="preserve">ế hoạch giao </w:t>
      </w:r>
      <w:r w:rsidR="00282A21" w:rsidRPr="00916289">
        <w:rPr>
          <w:spacing w:val="4"/>
          <w:sz w:val="28"/>
          <w:szCs w:val="28"/>
        </w:rPr>
        <w:t>120.000</w:t>
      </w:r>
      <w:r w:rsidRPr="00916289">
        <w:rPr>
          <w:spacing w:val="4"/>
          <w:sz w:val="28"/>
          <w:szCs w:val="28"/>
        </w:rPr>
        <w:t xml:space="preserve"> triệu đồng, giải ngân </w:t>
      </w:r>
      <w:r w:rsidR="006A3AEE" w:rsidRPr="00916289">
        <w:rPr>
          <w:spacing w:val="4"/>
          <w:sz w:val="28"/>
          <w:szCs w:val="28"/>
        </w:rPr>
        <w:t>4.603</w:t>
      </w:r>
      <w:r w:rsidRPr="00916289">
        <w:rPr>
          <w:spacing w:val="4"/>
          <w:sz w:val="28"/>
          <w:szCs w:val="28"/>
        </w:rPr>
        <w:t xml:space="preserve"> triệu đồng, bằng </w:t>
      </w:r>
      <w:r w:rsidR="00E7501B" w:rsidRPr="00916289">
        <w:rPr>
          <w:spacing w:val="4"/>
          <w:sz w:val="28"/>
          <w:szCs w:val="28"/>
        </w:rPr>
        <w:t>3,84</w:t>
      </w:r>
      <w:r w:rsidR="00452910" w:rsidRPr="00916289">
        <w:rPr>
          <w:spacing w:val="4"/>
          <w:sz w:val="28"/>
          <w:szCs w:val="28"/>
        </w:rPr>
        <w:t>% kế hoạch.</w:t>
      </w:r>
    </w:p>
    <w:p w14:paraId="1E22490C" w14:textId="51AC67BD" w:rsidR="00B914EB" w:rsidRPr="00916289" w:rsidRDefault="00B711E0" w:rsidP="0055642B">
      <w:pPr>
        <w:spacing w:before="120" w:after="0" w:line="269" w:lineRule="auto"/>
        <w:ind w:firstLine="709"/>
        <w:jc w:val="both"/>
      </w:pPr>
      <w:r w:rsidRPr="00916289">
        <w:t xml:space="preserve">- </w:t>
      </w:r>
      <w:r w:rsidR="001201E2">
        <w:t>Vốn bố trí cho</w:t>
      </w:r>
      <w:r w:rsidRPr="00916289">
        <w:t xml:space="preserve"> dự</w:t>
      </w:r>
      <w:r w:rsidR="00112AA8" w:rsidRPr="00916289">
        <w:t xml:space="preserve"> án có tính liên vùng: </w:t>
      </w:r>
      <w:r w:rsidR="00E8090E" w:rsidRPr="00916289">
        <w:t>Đã phân bổ kế hoạch</w:t>
      </w:r>
      <w:r w:rsidR="00112AA8" w:rsidRPr="00916289">
        <w:t xml:space="preserve"> vốn </w:t>
      </w:r>
      <w:r w:rsidR="00E8090E" w:rsidRPr="00916289">
        <w:t xml:space="preserve">2025 </w:t>
      </w:r>
      <w:r w:rsidRPr="00916289">
        <w:t xml:space="preserve">để thực hiện dự án </w:t>
      </w:r>
      <w:r w:rsidRPr="00916289">
        <w:rPr>
          <w:bCs/>
          <w:i/>
          <w:iCs/>
          <w:lang w:val="nl-NL"/>
        </w:rPr>
        <w:t>Hầm đường bộ qua đèo Hoàng Liên kết nối thị xã Sa</w:t>
      </w:r>
      <w:r w:rsidR="00C44C2A" w:rsidRPr="00916289">
        <w:rPr>
          <w:bCs/>
          <w:i/>
          <w:iCs/>
          <w:lang w:val="nl-NL"/>
        </w:rPr>
        <w:t xml:space="preserve"> Pa </w:t>
      </w:r>
      <w:r w:rsidRPr="00916289">
        <w:rPr>
          <w:bCs/>
          <w:i/>
          <w:iCs/>
          <w:lang w:val="nl-NL"/>
        </w:rPr>
        <w:t>tỉnh Lào Cai với huyện Tam Đường tỉnh Lai Châu</w:t>
      </w:r>
      <w:r w:rsidR="00E8090E" w:rsidRPr="00916289">
        <w:rPr>
          <w:bCs/>
          <w:iCs/>
          <w:lang w:val="nl-NL"/>
        </w:rPr>
        <w:t xml:space="preserve"> là 1.845.391 triệu đồ</w:t>
      </w:r>
      <w:r w:rsidR="0006751E" w:rsidRPr="00916289">
        <w:rPr>
          <w:bCs/>
          <w:iCs/>
          <w:lang w:val="nl-NL"/>
        </w:rPr>
        <w:t>ng. Đã thực hiện giải ngân 18.</w:t>
      </w:r>
      <w:r w:rsidR="00D90EEC" w:rsidRPr="00916289">
        <w:rPr>
          <w:bCs/>
          <w:iCs/>
          <w:lang w:val="nl-NL"/>
        </w:rPr>
        <w:t>926</w:t>
      </w:r>
      <w:r w:rsidR="0006751E" w:rsidRPr="00916289">
        <w:rPr>
          <w:bCs/>
          <w:iCs/>
          <w:lang w:val="nl-NL"/>
        </w:rPr>
        <w:t xml:space="preserve"> triệu đồng, bằng </w:t>
      </w:r>
      <w:r w:rsidR="00D90EEC" w:rsidRPr="00916289">
        <w:rPr>
          <w:bCs/>
          <w:iCs/>
          <w:lang w:val="nl-NL"/>
        </w:rPr>
        <w:t>1,03</w:t>
      </w:r>
      <w:r w:rsidR="0006751E" w:rsidRPr="00916289">
        <w:rPr>
          <w:bCs/>
          <w:iCs/>
          <w:lang w:val="nl-NL"/>
        </w:rPr>
        <w:t>% kế hoạch giao.</w:t>
      </w:r>
    </w:p>
    <w:p w14:paraId="245901C4" w14:textId="4C46D218" w:rsidR="00B711E0" w:rsidRPr="00916289" w:rsidRDefault="007C3A2F" w:rsidP="0055642B">
      <w:pPr>
        <w:pStyle w:val="BodyText2"/>
        <w:spacing w:before="120" w:after="0" w:line="269" w:lineRule="auto"/>
        <w:ind w:firstLine="709"/>
        <w:jc w:val="both"/>
        <w:rPr>
          <w:b/>
          <w:i/>
          <w:lang w:val="nl-NL"/>
        </w:rPr>
      </w:pPr>
      <w:r w:rsidRPr="00916289">
        <w:rPr>
          <w:b/>
          <w:i/>
          <w:lang w:val="nl-NL"/>
        </w:rPr>
        <w:t>c)</w:t>
      </w:r>
      <w:r w:rsidR="00B711E0" w:rsidRPr="00916289">
        <w:rPr>
          <w:b/>
          <w:i/>
          <w:lang w:val="nl-NL"/>
        </w:rPr>
        <w:t xml:space="preserve"> Nguồn vốn đầu tư thực hiện 03 </w:t>
      </w:r>
      <w:r w:rsidR="002A6E65">
        <w:rPr>
          <w:b/>
          <w:i/>
          <w:lang w:val="nl-NL"/>
        </w:rPr>
        <w:t>C</w:t>
      </w:r>
      <w:r w:rsidR="00B711E0" w:rsidRPr="00916289">
        <w:rPr>
          <w:b/>
          <w:i/>
          <w:lang w:val="nl-NL"/>
        </w:rPr>
        <w:t>hương trình mục tiêu quốc gia</w:t>
      </w:r>
    </w:p>
    <w:p w14:paraId="05A57CB8" w14:textId="77777777" w:rsidR="00B711E0" w:rsidRPr="00916289" w:rsidRDefault="00B711E0" w:rsidP="0055642B">
      <w:pPr>
        <w:spacing w:before="120" w:after="0" w:line="269" w:lineRule="auto"/>
        <w:ind w:firstLine="709"/>
        <w:jc w:val="both"/>
        <w:rPr>
          <w:spacing w:val="6"/>
          <w:lang w:val="nl-NL"/>
        </w:rPr>
      </w:pPr>
      <w:r w:rsidRPr="00916289">
        <w:t>Tổng kế hoạ</w:t>
      </w:r>
      <w:r w:rsidR="00275324" w:rsidRPr="00916289">
        <w:t>ch năm 2025</w:t>
      </w:r>
      <w:r w:rsidRPr="00916289">
        <w:t xml:space="preserve"> là </w:t>
      </w:r>
      <w:r w:rsidR="009F50FF" w:rsidRPr="00916289">
        <w:rPr>
          <w:spacing w:val="6"/>
          <w:lang w:val="nl-NL"/>
        </w:rPr>
        <w:t>774</w:t>
      </w:r>
      <w:r w:rsidR="00275324" w:rsidRPr="00916289">
        <w:rPr>
          <w:spacing w:val="6"/>
          <w:lang w:val="nl-NL"/>
        </w:rPr>
        <w:t>.495</w:t>
      </w:r>
      <w:r w:rsidRPr="00916289">
        <w:rPr>
          <w:spacing w:val="6"/>
          <w:lang w:val="nl-NL"/>
        </w:rPr>
        <w:t xml:space="preserve"> triệu đồng, giải ngân </w:t>
      </w:r>
      <w:r w:rsidR="00F94C88" w:rsidRPr="00916289">
        <w:rPr>
          <w:spacing w:val="6"/>
          <w:lang w:val="nl-NL"/>
        </w:rPr>
        <w:t>đế</w:t>
      </w:r>
      <w:r w:rsidR="00A6075C" w:rsidRPr="00916289">
        <w:rPr>
          <w:spacing w:val="6"/>
          <w:lang w:val="nl-NL"/>
        </w:rPr>
        <w:t>n 15</w:t>
      </w:r>
      <w:r w:rsidR="007E781C" w:rsidRPr="00916289">
        <w:rPr>
          <w:spacing w:val="6"/>
          <w:lang w:val="nl-NL"/>
        </w:rPr>
        <w:t>/6</w:t>
      </w:r>
      <w:r w:rsidR="00275324" w:rsidRPr="00916289">
        <w:rPr>
          <w:spacing w:val="6"/>
          <w:lang w:val="nl-NL"/>
        </w:rPr>
        <w:t>/2025</w:t>
      </w:r>
      <w:r w:rsidR="00F94C88" w:rsidRPr="00916289">
        <w:rPr>
          <w:spacing w:val="6"/>
          <w:lang w:val="nl-NL"/>
        </w:rPr>
        <w:t xml:space="preserve"> là </w:t>
      </w:r>
      <w:r w:rsidR="00C65CFC" w:rsidRPr="00916289">
        <w:rPr>
          <w:spacing w:val="6"/>
          <w:lang w:val="nl-NL"/>
        </w:rPr>
        <w:t>301.851</w:t>
      </w:r>
      <w:r w:rsidRPr="00916289">
        <w:rPr>
          <w:spacing w:val="6"/>
          <w:lang w:val="nl-NL"/>
        </w:rPr>
        <w:t xml:space="preserve"> triệu đồng, bằng </w:t>
      </w:r>
      <w:r w:rsidR="00717729" w:rsidRPr="00916289">
        <w:rPr>
          <w:spacing w:val="6"/>
          <w:lang w:val="nl-NL"/>
        </w:rPr>
        <w:t>38,97</w:t>
      </w:r>
      <w:r w:rsidRPr="00916289">
        <w:rPr>
          <w:spacing w:val="6"/>
          <w:lang w:val="nl-NL"/>
        </w:rPr>
        <w:t>% kế hoạch, trong đó:</w:t>
      </w:r>
    </w:p>
    <w:p w14:paraId="38AE6161" w14:textId="77777777" w:rsidR="00B711E0" w:rsidRPr="00916289" w:rsidRDefault="00B711E0" w:rsidP="0055642B">
      <w:pPr>
        <w:spacing w:before="120" w:after="0" w:line="269" w:lineRule="auto"/>
        <w:ind w:firstLine="709"/>
        <w:jc w:val="both"/>
        <w:rPr>
          <w:lang w:val="nl-NL"/>
        </w:rPr>
      </w:pPr>
      <w:r w:rsidRPr="00916289">
        <w:rPr>
          <w:lang w:val="nl-NL"/>
        </w:rPr>
        <w:t xml:space="preserve">- Chương trình </w:t>
      </w:r>
      <w:r w:rsidR="000A5D32" w:rsidRPr="00916289">
        <w:rPr>
          <w:bCs/>
        </w:rPr>
        <w:t>MTQG</w:t>
      </w:r>
      <w:r w:rsidR="005856A1" w:rsidRPr="00916289">
        <w:rPr>
          <w:lang w:val="nl-NL"/>
        </w:rPr>
        <w:t xml:space="preserve"> x</w:t>
      </w:r>
      <w:r w:rsidRPr="00916289">
        <w:rPr>
          <w:lang w:val="nl-NL"/>
        </w:rPr>
        <w:t>ây dự</w:t>
      </w:r>
      <w:r w:rsidR="00794D9E" w:rsidRPr="00916289">
        <w:rPr>
          <w:lang w:val="nl-NL"/>
        </w:rPr>
        <w:t xml:space="preserve">ng </w:t>
      </w:r>
      <w:r w:rsidR="002C60CD" w:rsidRPr="00916289">
        <w:rPr>
          <w:lang w:val="nl-NL"/>
        </w:rPr>
        <w:t xml:space="preserve">Nông </w:t>
      </w:r>
      <w:r w:rsidRPr="00916289">
        <w:rPr>
          <w:lang w:val="nl-NL"/>
        </w:rPr>
        <w:t xml:space="preserve">thôn mới: </w:t>
      </w:r>
      <w:r w:rsidRPr="00916289">
        <w:rPr>
          <w:bCs/>
        </w:rPr>
        <w:t xml:space="preserve">Kế hoạch giao </w:t>
      </w:r>
      <w:r w:rsidR="00885B4B" w:rsidRPr="00916289">
        <w:rPr>
          <w:bCs/>
        </w:rPr>
        <w:t>74.098</w:t>
      </w:r>
      <w:r w:rsidRPr="00916289">
        <w:rPr>
          <w:bCs/>
        </w:rPr>
        <w:t xml:space="preserve"> triệu đồng </w:t>
      </w:r>
      <w:r w:rsidRPr="00916289">
        <w:rPr>
          <w:bCs/>
          <w:i/>
        </w:rPr>
        <w:t xml:space="preserve">(đã bao gồm </w:t>
      </w:r>
      <w:r w:rsidR="00885B4B" w:rsidRPr="00916289">
        <w:rPr>
          <w:bCs/>
          <w:i/>
        </w:rPr>
        <w:t>6.118</w:t>
      </w:r>
      <w:r w:rsidRPr="00916289">
        <w:rPr>
          <w:bCs/>
          <w:i/>
        </w:rPr>
        <w:t xml:space="preserve"> triệu đồng vốn nước ngoài thực hiện Chương trình đầu tư phát triển mạng lưới y tế cơ sở vùng khó khăn)</w:t>
      </w:r>
      <w:r w:rsidRPr="00916289">
        <w:rPr>
          <w:bCs/>
        </w:rPr>
        <w:t xml:space="preserve">, giải ngân </w:t>
      </w:r>
      <w:r w:rsidR="00BC718E" w:rsidRPr="00916289">
        <w:rPr>
          <w:bCs/>
        </w:rPr>
        <w:t>27.895</w:t>
      </w:r>
      <w:r w:rsidRPr="00916289">
        <w:rPr>
          <w:bCs/>
        </w:rPr>
        <w:t xml:space="preserve"> triệu đồng, bằng </w:t>
      </w:r>
      <w:r w:rsidR="00BC718E" w:rsidRPr="00916289">
        <w:rPr>
          <w:bCs/>
        </w:rPr>
        <w:t>37,65</w:t>
      </w:r>
      <w:r w:rsidRPr="00916289">
        <w:rPr>
          <w:bCs/>
        </w:rPr>
        <w:t>% kế hoạch.</w:t>
      </w:r>
    </w:p>
    <w:p w14:paraId="14DAAB78" w14:textId="77777777" w:rsidR="00B711E0" w:rsidRPr="00916289" w:rsidRDefault="00B711E0" w:rsidP="0055642B">
      <w:pPr>
        <w:spacing w:before="120" w:after="0" w:line="269" w:lineRule="auto"/>
        <w:ind w:firstLine="709"/>
        <w:jc w:val="both"/>
        <w:rPr>
          <w:bCs/>
          <w:i/>
        </w:rPr>
      </w:pPr>
      <w:r w:rsidRPr="00916289">
        <w:rPr>
          <w:lang w:val="nl-NL"/>
        </w:rPr>
        <w:t xml:space="preserve">- Chương trình </w:t>
      </w:r>
      <w:r w:rsidR="000A5D32" w:rsidRPr="00916289">
        <w:rPr>
          <w:bCs/>
        </w:rPr>
        <w:t>MTQG</w:t>
      </w:r>
      <w:r w:rsidRPr="00916289">
        <w:rPr>
          <w:lang w:val="nl-NL"/>
        </w:rPr>
        <w:t xml:space="preserve"> Giảm nghèo bền vững: </w:t>
      </w:r>
      <w:r w:rsidRPr="00916289">
        <w:rPr>
          <w:bCs/>
        </w:rPr>
        <w:t xml:space="preserve">Kế hoạch giao </w:t>
      </w:r>
      <w:r w:rsidR="0097672C" w:rsidRPr="00916289">
        <w:rPr>
          <w:bCs/>
        </w:rPr>
        <w:t>153.880</w:t>
      </w:r>
      <w:r w:rsidRPr="00916289">
        <w:rPr>
          <w:bCs/>
        </w:rPr>
        <w:t xml:space="preserve"> triệu đồng, giải ngân </w:t>
      </w:r>
      <w:r w:rsidR="007A7454" w:rsidRPr="00916289">
        <w:rPr>
          <w:bCs/>
        </w:rPr>
        <w:t>40.784</w:t>
      </w:r>
      <w:r w:rsidRPr="00916289">
        <w:rPr>
          <w:bCs/>
        </w:rPr>
        <w:t xml:space="preserve"> triệu đồng, bằng </w:t>
      </w:r>
      <w:r w:rsidR="00DB26BF" w:rsidRPr="00916289">
        <w:rPr>
          <w:bCs/>
        </w:rPr>
        <w:t>26,50</w:t>
      </w:r>
      <w:r w:rsidRPr="00916289">
        <w:rPr>
          <w:bCs/>
        </w:rPr>
        <w:t>% kế hoạch</w:t>
      </w:r>
      <w:r w:rsidRPr="00916289">
        <w:rPr>
          <w:lang w:val="nl-NL"/>
        </w:rPr>
        <w:t>.</w:t>
      </w:r>
    </w:p>
    <w:p w14:paraId="23F0DD48" w14:textId="77777777" w:rsidR="00B711E0" w:rsidRPr="00916289" w:rsidRDefault="00B711E0" w:rsidP="0055642B">
      <w:pPr>
        <w:spacing w:before="120" w:after="0" w:line="269" w:lineRule="auto"/>
        <w:ind w:firstLine="709"/>
        <w:jc w:val="both"/>
        <w:rPr>
          <w:lang w:val="nl-NL"/>
        </w:rPr>
      </w:pPr>
      <w:r w:rsidRPr="00916289">
        <w:rPr>
          <w:bCs/>
        </w:rPr>
        <w:t xml:space="preserve">- Chương trình MTQG phát triển kinh tế - xã hội vùng đồng bào dân tộc thiểu số và miền núi: Kế hoạch giao </w:t>
      </w:r>
      <w:r w:rsidR="0097672C" w:rsidRPr="00916289">
        <w:rPr>
          <w:bCs/>
        </w:rPr>
        <w:t>546.517</w:t>
      </w:r>
      <w:r w:rsidRPr="00916289">
        <w:rPr>
          <w:bCs/>
        </w:rPr>
        <w:t xml:space="preserve"> triệu đồng, giải ngân </w:t>
      </w:r>
      <w:r w:rsidR="00E77BCD" w:rsidRPr="00916289">
        <w:rPr>
          <w:bCs/>
        </w:rPr>
        <w:t>233.172</w:t>
      </w:r>
      <w:r w:rsidR="00400B23" w:rsidRPr="00916289">
        <w:rPr>
          <w:bCs/>
        </w:rPr>
        <w:t xml:space="preserve"> </w:t>
      </w:r>
      <w:r w:rsidRPr="00916289">
        <w:rPr>
          <w:bCs/>
        </w:rPr>
        <w:t xml:space="preserve">triệu đồng, bằng </w:t>
      </w:r>
      <w:r w:rsidR="00E77BCD" w:rsidRPr="00916289">
        <w:rPr>
          <w:bCs/>
        </w:rPr>
        <w:t>42,67</w:t>
      </w:r>
      <w:r w:rsidRPr="00916289">
        <w:rPr>
          <w:bCs/>
        </w:rPr>
        <w:t>% kế hoạch</w:t>
      </w:r>
      <w:r w:rsidRPr="00916289">
        <w:rPr>
          <w:lang w:val="nl-NL"/>
        </w:rPr>
        <w:t>.</w:t>
      </w:r>
    </w:p>
    <w:p w14:paraId="6A65DFF5" w14:textId="77777777" w:rsidR="00B711E0" w:rsidRPr="00916289" w:rsidRDefault="002443EA" w:rsidP="0055642B">
      <w:pPr>
        <w:pStyle w:val="BodyText2"/>
        <w:spacing w:before="120" w:after="0" w:line="269" w:lineRule="auto"/>
        <w:ind w:firstLine="709"/>
        <w:rPr>
          <w:b/>
          <w:i/>
          <w:spacing w:val="-2"/>
        </w:rPr>
      </w:pPr>
      <w:r w:rsidRPr="00916289">
        <w:rPr>
          <w:b/>
          <w:i/>
          <w:spacing w:val="-10"/>
          <w:lang w:val="nl-NL"/>
        </w:rPr>
        <w:t>d)</w:t>
      </w:r>
      <w:r w:rsidR="00B711E0" w:rsidRPr="00916289">
        <w:rPr>
          <w:b/>
          <w:i/>
          <w:spacing w:val="-10"/>
          <w:lang w:val="nl-NL"/>
        </w:rPr>
        <w:t xml:space="preserve"> </w:t>
      </w:r>
      <w:r w:rsidR="00B711E0" w:rsidRPr="00916289">
        <w:rPr>
          <w:b/>
          <w:i/>
          <w:spacing w:val="-2"/>
        </w:rPr>
        <w:t xml:space="preserve">Vốn nước ngoài (ODA) </w:t>
      </w:r>
    </w:p>
    <w:p w14:paraId="614D9ACF" w14:textId="6C4BF4A3" w:rsidR="00FC3ABA" w:rsidRPr="00916289" w:rsidRDefault="00B711E0" w:rsidP="0055642B">
      <w:pPr>
        <w:tabs>
          <w:tab w:val="left" w:pos="6660"/>
        </w:tabs>
        <w:autoSpaceDE w:val="0"/>
        <w:autoSpaceDN w:val="0"/>
        <w:adjustRightInd w:val="0"/>
        <w:spacing w:before="120" w:after="0" w:line="269" w:lineRule="auto"/>
        <w:ind w:firstLine="709"/>
        <w:jc w:val="both"/>
        <w:rPr>
          <w:spacing w:val="-6"/>
          <w:lang w:val="nl-NL"/>
        </w:rPr>
      </w:pPr>
      <w:r w:rsidRPr="00916289">
        <w:rPr>
          <w:spacing w:val="-6"/>
          <w:lang w:val="nl-NL"/>
        </w:rPr>
        <w:t>Tổng kế hoạ</w:t>
      </w:r>
      <w:r w:rsidR="003A4CD5" w:rsidRPr="00916289">
        <w:rPr>
          <w:spacing w:val="-6"/>
          <w:lang w:val="nl-NL"/>
        </w:rPr>
        <w:t>ch vốn năm 2025</w:t>
      </w:r>
      <w:r w:rsidRPr="00916289">
        <w:rPr>
          <w:spacing w:val="-6"/>
          <w:lang w:val="nl-NL"/>
        </w:rPr>
        <w:t xml:space="preserve">: </w:t>
      </w:r>
      <w:r w:rsidR="00341B3F" w:rsidRPr="00916289">
        <w:rPr>
          <w:spacing w:val="-6"/>
          <w:lang w:val="nl-NL"/>
        </w:rPr>
        <w:t>198.000</w:t>
      </w:r>
      <w:r w:rsidRPr="00916289">
        <w:rPr>
          <w:spacing w:val="-6"/>
          <w:lang w:val="nl-NL"/>
        </w:rPr>
        <w:t xml:space="preserve"> triệu đồng</w:t>
      </w:r>
      <w:r w:rsidR="00FC3ABA" w:rsidRPr="00916289">
        <w:rPr>
          <w:spacing w:val="-6"/>
          <w:lang w:val="nl-NL"/>
        </w:rPr>
        <w:t>. Dự kiến bố trí cho</w:t>
      </w:r>
      <w:r w:rsidRPr="00916289">
        <w:rPr>
          <w:spacing w:val="-6"/>
          <w:lang w:val="nl-NL"/>
        </w:rPr>
        <w:t xml:space="preserve"> dự</w:t>
      </w:r>
      <w:r w:rsidR="00FC3ABA" w:rsidRPr="00916289">
        <w:rPr>
          <w:spacing w:val="-6"/>
          <w:lang w:val="nl-NL"/>
        </w:rPr>
        <w:t xml:space="preserve"> án Phát triển nông thôn thích ứng với thiên tai.</w:t>
      </w:r>
      <w:r w:rsidR="00915C5F" w:rsidRPr="00916289">
        <w:rPr>
          <w:spacing w:val="-6"/>
          <w:lang w:val="nl-NL"/>
        </w:rPr>
        <w:t xml:space="preserve"> </w:t>
      </w:r>
      <w:r w:rsidR="00915C5F" w:rsidRPr="00916289">
        <w:rPr>
          <w:iCs/>
          <w:spacing w:val="-2"/>
        </w:rPr>
        <w:t>Đến nay Chính phủ chưa ký Hiệp định nên chưa đảm bảo điều kiện để phân bổ chi tiết</w:t>
      </w:r>
      <w:r w:rsidR="00FC3ABA" w:rsidRPr="00916289">
        <w:rPr>
          <w:spacing w:val="-6"/>
          <w:lang w:val="nl-NL"/>
        </w:rPr>
        <w:t xml:space="preserve"> </w:t>
      </w:r>
      <w:r w:rsidR="00915C5F" w:rsidRPr="00916289">
        <w:rPr>
          <w:spacing w:val="-6"/>
          <w:lang w:val="nl-NL"/>
        </w:rPr>
        <w:t>và chưa thực hiện giải ngân.</w:t>
      </w:r>
    </w:p>
    <w:p w14:paraId="7938EB1C" w14:textId="77777777" w:rsidR="0070365B" w:rsidRPr="00916289" w:rsidRDefault="000C1B8C" w:rsidP="0055642B">
      <w:pPr>
        <w:tabs>
          <w:tab w:val="left" w:pos="6660"/>
        </w:tabs>
        <w:autoSpaceDE w:val="0"/>
        <w:autoSpaceDN w:val="0"/>
        <w:adjustRightInd w:val="0"/>
        <w:spacing w:before="120" w:after="0" w:line="269" w:lineRule="auto"/>
        <w:ind w:firstLine="709"/>
        <w:jc w:val="both"/>
        <w:rPr>
          <w:b/>
        </w:rPr>
      </w:pPr>
      <w:r w:rsidRPr="00916289">
        <w:rPr>
          <w:b/>
        </w:rPr>
        <w:t>3</w:t>
      </w:r>
      <w:r w:rsidR="0070365B" w:rsidRPr="00916289">
        <w:rPr>
          <w:b/>
        </w:rPr>
        <w:t>. Đánh giá chung</w:t>
      </w:r>
    </w:p>
    <w:p w14:paraId="17A0914D" w14:textId="77777777" w:rsidR="004866EE" w:rsidRPr="00916289" w:rsidRDefault="00917A76" w:rsidP="0055642B">
      <w:pPr>
        <w:spacing w:before="120" w:after="0" w:line="269" w:lineRule="auto"/>
        <w:ind w:firstLine="709"/>
        <w:jc w:val="both"/>
        <w:rPr>
          <w:b/>
          <w:i/>
        </w:rPr>
      </w:pPr>
      <w:r w:rsidRPr="00916289">
        <w:rPr>
          <w:b/>
          <w:i/>
        </w:rPr>
        <w:t>a)</w:t>
      </w:r>
      <w:r w:rsidR="004866EE" w:rsidRPr="00916289">
        <w:rPr>
          <w:b/>
          <w:i/>
        </w:rPr>
        <w:t xml:space="preserve"> Kết quả đạt được</w:t>
      </w:r>
    </w:p>
    <w:p w14:paraId="05F301D4" w14:textId="77777777" w:rsidR="00D30DA1" w:rsidRPr="00916289" w:rsidRDefault="008A53DE" w:rsidP="0055642B">
      <w:pPr>
        <w:pStyle w:val="04Body1"/>
        <w:widowControl w:val="0"/>
        <w:pBdr>
          <w:top w:val="none" w:sz="0" w:space="0" w:color="auto"/>
          <w:left w:val="none" w:sz="0" w:space="0" w:color="auto"/>
          <w:bottom w:val="none" w:sz="0" w:space="0" w:color="auto"/>
          <w:right w:val="none" w:sz="0" w:space="0" w:color="auto"/>
          <w:between w:val="none" w:sz="0" w:space="0" w:color="auto"/>
        </w:pBdr>
        <w:spacing w:after="0" w:line="269" w:lineRule="auto"/>
        <w:ind w:firstLine="709"/>
        <w:rPr>
          <w:spacing w:val="4"/>
        </w:rPr>
      </w:pPr>
      <w:r w:rsidRPr="00916289">
        <w:t xml:space="preserve">UBND tỉnh </w:t>
      </w:r>
      <w:r w:rsidRPr="00916289">
        <w:rPr>
          <w:szCs w:val="28"/>
        </w:rPr>
        <w:t>đã quan tâm chỉ đạo quyết liệt, sát sao, đồng bộ, có trọng tâm, trọng điểm, thường xuyên kiểm tra, giám sát, đôn đốc</w:t>
      </w:r>
      <w:r w:rsidRPr="00916289">
        <w:t xml:space="preserve"> các sở, ban, ngành tỉnh, Ủy </w:t>
      </w:r>
      <w:r w:rsidRPr="00916289">
        <w:lastRenderedPageBreak/>
        <w:t>ban nhân dân các huyện, thành phố, các Chủ đầu tư hoàn thiện thủ tục đầu tư để phân bổ chi tiết kế hoạch vốn và triển khai thực hiện các giải pháp đẩy mạnh giải ngân vốn đầu tư công năm 2025</w:t>
      </w:r>
      <w:r w:rsidR="0007478E" w:rsidRPr="00916289">
        <w:t xml:space="preserve">. </w:t>
      </w:r>
    </w:p>
    <w:p w14:paraId="5699E719" w14:textId="77777777" w:rsidR="006C3DF3" w:rsidRPr="00916289" w:rsidRDefault="00917A76" w:rsidP="0055642B">
      <w:pPr>
        <w:pStyle w:val="04Body1"/>
        <w:widowControl w:val="0"/>
        <w:pBdr>
          <w:top w:val="none" w:sz="0" w:space="0" w:color="auto"/>
          <w:left w:val="none" w:sz="0" w:space="0" w:color="auto"/>
          <w:bottom w:val="none" w:sz="0" w:space="0" w:color="auto"/>
          <w:right w:val="none" w:sz="0" w:space="0" w:color="auto"/>
          <w:between w:val="none" w:sz="0" w:space="0" w:color="auto"/>
        </w:pBdr>
        <w:spacing w:after="0" w:line="269" w:lineRule="auto"/>
        <w:ind w:firstLine="709"/>
        <w:rPr>
          <w:b/>
          <w:i/>
          <w:szCs w:val="28"/>
          <w:lang w:val="nl-NL"/>
        </w:rPr>
      </w:pPr>
      <w:r w:rsidRPr="00916289">
        <w:rPr>
          <w:b/>
          <w:i/>
          <w:szCs w:val="28"/>
          <w:lang w:val="nl-NL"/>
        </w:rPr>
        <w:t>b)</w:t>
      </w:r>
      <w:r w:rsidR="006C3DF3" w:rsidRPr="00916289">
        <w:rPr>
          <w:b/>
          <w:i/>
          <w:szCs w:val="28"/>
          <w:lang w:val="nl-NL"/>
        </w:rPr>
        <w:t xml:space="preserve"> </w:t>
      </w:r>
      <w:r w:rsidR="006C3DF3" w:rsidRPr="00916289">
        <w:rPr>
          <w:b/>
          <w:bCs/>
          <w:i/>
          <w:szCs w:val="28"/>
        </w:rPr>
        <w:t>Hạn chế</w:t>
      </w:r>
    </w:p>
    <w:p w14:paraId="6943960D" w14:textId="77777777" w:rsidR="007A2771" w:rsidRPr="00916289" w:rsidRDefault="002E1F64" w:rsidP="0055642B">
      <w:pPr>
        <w:spacing w:before="120" w:after="0" w:line="264" w:lineRule="auto"/>
        <w:ind w:firstLine="709"/>
        <w:jc w:val="both"/>
        <w:rPr>
          <w:rStyle w:val="fontstyle01"/>
          <w:color w:val="auto"/>
        </w:rPr>
      </w:pPr>
      <w:r w:rsidRPr="00916289">
        <w:rPr>
          <w:rStyle w:val="fontstyle01"/>
          <w:color w:val="auto"/>
        </w:rPr>
        <w:t xml:space="preserve">- Tỷ lệ giải ngân toàn tỉnh mới đạt </w:t>
      </w:r>
      <w:r w:rsidR="0035229C" w:rsidRPr="00916289">
        <w:rPr>
          <w:rStyle w:val="fontstyle01"/>
          <w:color w:val="auto"/>
        </w:rPr>
        <w:t>1</w:t>
      </w:r>
      <w:r w:rsidR="00D17FB5" w:rsidRPr="00916289">
        <w:rPr>
          <w:rStyle w:val="fontstyle01"/>
          <w:color w:val="auto"/>
        </w:rPr>
        <w:t>3</w:t>
      </w:r>
      <w:r w:rsidR="0035229C" w:rsidRPr="00916289">
        <w:rPr>
          <w:rStyle w:val="fontstyle01"/>
          <w:color w:val="auto"/>
        </w:rPr>
        <w:t>,</w:t>
      </w:r>
      <w:r w:rsidR="00D17FB5" w:rsidRPr="00916289">
        <w:rPr>
          <w:rStyle w:val="fontstyle01"/>
          <w:color w:val="auto"/>
        </w:rPr>
        <w:t>90</w:t>
      </w:r>
      <w:r w:rsidRPr="00916289">
        <w:rPr>
          <w:rStyle w:val="fontstyle01"/>
          <w:color w:val="auto"/>
        </w:rPr>
        <w:t xml:space="preserve">%, </w:t>
      </w:r>
      <w:r w:rsidR="00F01B54" w:rsidRPr="00916289">
        <w:rPr>
          <w:rStyle w:val="fontstyle01"/>
          <w:color w:val="auto"/>
        </w:rPr>
        <w:t xml:space="preserve">chưa đáp ứng được nhu cầu, </w:t>
      </w:r>
      <w:r w:rsidRPr="00916289">
        <w:rPr>
          <w:rStyle w:val="fontstyle01"/>
          <w:color w:val="auto"/>
        </w:rPr>
        <w:t>thấp hơn tỷ lệ trung bình cả nước</w:t>
      </w:r>
      <w:r w:rsidRPr="00916289">
        <w:rPr>
          <w:rStyle w:val="FootnoteReference"/>
        </w:rPr>
        <w:footnoteReference w:id="4"/>
      </w:r>
      <w:r w:rsidR="00430B06" w:rsidRPr="00916289">
        <w:rPr>
          <w:rStyle w:val="fontstyle01"/>
          <w:color w:val="auto"/>
        </w:rPr>
        <w:t>.</w:t>
      </w:r>
    </w:p>
    <w:p w14:paraId="60E0671C" w14:textId="77777777" w:rsidR="00430B06" w:rsidRPr="00916289" w:rsidRDefault="00430B06" w:rsidP="0055642B">
      <w:pPr>
        <w:widowControl w:val="0"/>
        <w:spacing w:before="120" w:after="0" w:line="276" w:lineRule="auto"/>
        <w:ind w:firstLine="709"/>
        <w:jc w:val="both"/>
      </w:pPr>
      <w:r w:rsidRPr="00916289">
        <w:rPr>
          <w:bCs/>
          <w:spacing w:val="4"/>
        </w:rPr>
        <w:t>- Việc triển khai các thủ tục chuẩn bị đầu tư các dự án khởi công mới năm 2025 còn chậm, đặc biệt là các dự án sử dụng vốn ngân sách Trung ương dẫn đến việc phân bổ chi tiết kế hoạch còn chậm so với yêu cầu.</w:t>
      </w:r>
    </w:p>
    <w:p w14:paraId="1BE076B7" w14:textId="77777777" w:rsidR="002E1F64" w:rsidRPr="00916289" w:rsidRDefault="007A2771" w:rsidP="0055642B">
      <w:pPr>
        <w:spacing w:before="120" w:after="0" w:line="264" w:lineRule="auto"/>
        <w:ind w:firstLine="709"/>
        <w:jc w:val="both"/>
        <w:rPr>
          <w:rStyle w:val="fontstyle01"/>
          <w:color w:val="auto"/>
        </w:rPr>
      </w:pPr>
      <w:r w:rsidRPr="00916289">
        <w:rPr>
          <w:rStyle w:val="fontstyle01"/>
          <w:color w:val="auto"/>
        </w:rPr>
        <w:t xml:space="preserve">- </w:t>
      </w:r>
      <w:r w:rsidR="00893F18" w:rsidRPr="00916289">
        <w:rPr>
          <w:rStyle w:val="fontstyle01"/>
          <w:color w:val="auto"/>
        </w:rPr>
        <w:t xml:space="preserve">Còn </w:t>
      </w:r>
      <w:r w:rsidR="00520208" w:rsidRPr="00916289">
        <w:rPr>
          <w:rStyle w:val="fontstyle01"/>
          <w:color w:val="auto"/>
        </w:rPr>
        <w:t>198.000</w:t>
      </w:r>
      <w:r w:rsidR="00893F18" w:rsidRPr="00916289">
        <w:rPr>
          <w:rStyle w:val="fontstyle01"/>
          <w:color w:val="auto"/>
        </w:rPr>
        <w:t xml:space="preserve"> triệu đồng vốn ngân sách trung ương </w:t>
      </w:r>
      <w:r w:rsidR="00520208" w:rsidRPr="00916289">
        <w:rPr>
          <w:rStyle w:val="fontstyle01"/>
          <w:color w:val="auto"/>
        </w:rPr>
        <w:t xml:space="preserve">(vốn nước ngoài) </w:t>
      </w:r>
      <w:r w:rsidR="00893F18" w:rsidRPr="00916289">
        <w:rPr>
          <w:rStyle w:val="fontstyle01"/>
          <w:color w:val="auto"/>
        </w:rPr>
        <w:t>chưa phân bổ chi tiế</w:t>
      </w:r>
      <w:r w:rsidR="00F261E4" w:rsidRPr="00916289">
        <w:rPr>
          <w:rStyle w:val="fontstyle01"/>
          <w:color w:val="auto"/>
        </w:rPr>
        <w:t>t.</w:t>
      </w:r>
    </w:p>
    <w:p w14:paraId="0D370048" w14:textId="77777777" w:rsidR="006C3DF3" w:rsidRPr="00916289" w:rsidRDefault="006C3DF3" w:rsidP="0055642B">
      <w:pPr>
        <w:tabs>
          <w:tab w:val="center" w:pos="0"/>
        </w:tabs>
        <w:spacing w:before="120" w:after="0" w:line="269" w:lineRule="auto"/>
        <w:ind w:firstLine="709"/>
        <w:jc w:val="both"/>
        <w:rPr>
          <w:b/>
          <w:bCs/>
        </w:rPr>
      </w:pPr>
      <w:r w:rsidRPr="00916289">
        <w:rPr>
          <w:b/>
          <w:bCs/>
        </w:rPr>
        <w:tab/>
        <w:t>Nguyên nhân:</w:t>
      </w:r>
    </w:p>
    <w:p w14:paraId="12128DAB" w14:textId="77777777" w:rsidR="00143EF7" w:rsidRPr="00916289" w:rsidRDefault="00143EF7" w:rsidP="0055642B">
      <w:pPr>
        <w:tabs>
          <w:tab w:val="center" w:pos="0"/>
        </w:tabs>
        <w:spacing w:before="120" w:after="0" w:line="269" w:lineRule="auto"/>
        <w:ind w:firstLine="709"/>
        <w:jc w:val="both"/>
        <w:rPr>
          <w:rStyle w:val="fontstyle01"/>
          <w:color w:val="auto"/>
        </w:rPr>
      </w:pPr>
      <w:r w:rsidRPr="00916289">
        <w:rPr>
          <w:rStyle w:val="fontstyle01"/>
          <w:color w:val="auto"/>
        </w:rPr>
        <w:t>Công tác chỉ đạo điều hành, triển khai các nhiệm vụ giải pháp tháo gỡ khó khăn vướng mắc, đẩy nhanh tiến độ thực hiện, giải ngân vốn đầu tư công của một số đơn vị chủ đầu tư chưa thực sự quyết liệt, hiệu quả</w:t>
      </w:r>
      <w:r w:rsidR="00387E2E" w:rsidRPr="00916289">
        <w:rPr>
          <w:rStyle w:val="fontstyle01"/>
          <w:color w:val="auto"/>
        </w:rPr>
        <w:t>; c</w:t>
      </w:r>
      <w:r w:rsidRPr="00916289">
        <w:rPr>
          <w:rStyle w:val="fontstyle01"/>
          <w:color w:val="auto"/>
        </w:rPr>
        <w:t>ông tác tổ chức bồi thường, giải phóng mặt bằng vẫn còn khó khăn, vướng mắc, chưa xử lý dứt điểm</w:t>
      </w:r>
      <w:r w:rsidR="00387E2E" w:rsidRPr="00916289">
        <w:rPr>
          <w:rStyle w:val="fontstyle01"/>
          <w:color w:val="auto"/>
        </w:rPr>
        <w:t>.</w:t>
      </w:r>
    </w:p>
    <w:p w14:paraId="6CD1A5D8" w14:textId="77777777" w:rsidR="00794E87" w:rsidRPr="00916289" w:rsidRDefault="00794E87" w:rsidP="0055642B">
      <w:pPr>
        <w:tabs>
          <w:tab w:val="center" w:pos="0"/>
        </w:tabs>
        <w:spacing w:before="120" w:after="0" w:line="269" w:lineRule="auto"/>
        <w:ind w:firstLine="709"/>
        <w:jc w:val="both"/>
        <w:rPr>
          <w:b/>
          <w:bCs/>
        </w:rPr>
      </w:pPr>
      <w:r w:rsidRPr="00916289">
        <w:rPr>
          <w:rStyle w:val="fontstyle01"/>
          <w:color w:val="auto"/>
        </w:rPr>
        <w:t>Việc triển khai một số nguồn vốn ngân sách địa phương, đặc biệt là thu sử dụng đất còn phụ thuộc vào tiến độ thu ngân sách của các huyện, thành phố, do chưa đảm bảo nguồn thu nên không có vốn thực tế để phân bổ cho dự án</w:t>
      </w:r>
      <w:r w:rsidR="009C04BD" w:rsidRPr="00916289">
        <w:rPr>
          <w:rStyle w:val="fontstyle01"/>
          <w:color w:val="auto"/>
        </w:rPr>
        <w:t>.</w:t>
      </w:r>
    </w:p>
    <w:p w14:paraId="41D44FAC" w14:textId="03B5A0D1" w:rsidR="00143EF7" w:rsidRPr="00916289" w:rsidRDefault="00143EF7" w:rsidP="0055642B">
      <w:pPr>
        <w:widowControl w:val="0"/>
        <w:spacing w:before="120" w:after="0" w:line="264" w:lineRule="auto"/>
        <w:ind w:firstLine="709"/>
        <w:jc w:val="both"/>
        <w:rPr>
          <w:rStyle w:val="fontstyle01"/>
          <w:color w:val="auto"/>
        </w:rPr>
      </w:pPr>
      <w:r w:rsidRPr="00916289">
        <w:rPr>
          <w:rStyle w:val="fontstyle01"/>
          <w:color w:val="auto"/>
        </w:rPr>
        <w:t>Vốn ngân sách trung ương nước ngoài dự kiến bố trí cho dự án phát triển nông thôn thích ứng với thiên tai sử dụng vốn vay Nhật Bản chưa được Trung ương ký hiệp định với nhà tài trợ nên chưa đủ điều kiện phân bổ</w:t>
      </w:r>
      <w:r w:rsidR="009C04BD" w:rsidRPr="00916289">
        <w:rPr>
          <w:rStyle w:val="fontstyle01"/>
          <w:color w:val="auto"/>
        </w:rPr>
        <w:t>.</w:t>
      </w:r>
      <w:r w:rsidRPr="00916289">
        <w:rPr>
          <w:rStyle w:val="fontstyle01"/>
          <w:color w:val="auto"/>
        </w:rPr>
        <w:t xml:space="preserve"> Dự án Hầm đường bộ qua đèo Hoàng </w:t>
      </w:r>
      <w:r w:rsidR="001A6453">
        <w:rPr>
          <w:rStyle w:val="fontstyle01"/>
          <w:color w:val="auto"/>
        </w:rPr>
        <w:t>L</w:t>
      </w:r>
      <w:r w:rsidRPr="00916289">
        <w:rPr>
          <w:rStyle w:val="fontstyle01"/>
          <w:color w:val="auto"/>
        </w:rPr>
        <w:t xml:space="preserve">iên được giao kế hoạch vốn năm 2025 rất lớn (chiếm đến 52% tổng kế hoạch năm 2025 toàn tỉnh) tuy nhiên dự án còn phải thực hiện nhiều thủ tục, chưa đấu thầu xây lắp, mới giải ngân được </w:t>
      </w:r>
      <w:r w:rsidR="00CC7251">
        <w:rPr>
          <w:rStyle w:val="fontstyle01"/>
          <w:color w:val="auto"/>
        </w:rPr>
        <w:t>1,03</w:t>
      </w:r>
      <w:r w:rsidRPr="00916289">
        <w:rPr>
          <w:rStyle w:val="fontstyle01"/>
          <w:color w:val="auto"/>
        </w:rPr>
        <w:t>% kế hoạch vốn.</w:t>
      </w:r>
    </w:p>
    <w:p w14:paraId="09014B3C" w14:textId="77777777" w:rsidR="006C3DF3" w:rsidRPr="00916289" w:rsidRDefault="006C3DF3" w:rsidP="0055642B">
      <w:pPr>
        <w:shd w:val="clear" w:color="auto" w:fill="FFFFFF"/>
        <w:spacing w:before="120" w:after="0" w:line="269" w:lineRule="auto"/>
        <w:ind w:firstLine="709"/>
        <w:jc w:val="both"/>
        <w:rPr>
          <w:b/>
        </w:rPr>
      </w:pPr>
      <w:r w:rsidRPr="00916289">
        <w:rPr>
          <w:b/>
        </w:rPr>
        <w:t>4. Một số kinh nghiệm trong quá trình triển khai thực hiện</w:t>
      </w:r>
    </w:p>
    <w:p w14:paraId="11AFF6CB" w14:textId="5A05CB0A" w:rsidR="00895F63" w:rsidRPr="00916289" w:rsidRDefault="00B47EBC" w:rsidP="0055642B">
      <w:pPr>
        <w:spacing w:before="120" w:after="0" w:line="269" w:lineRule="auto"/>
        <w:ind w:firstLine="709"/>
        <w:jc w:val="both"/>
        <w:rPr>
          <w:lang w:val="nl-NL"/>
        </w:rPr>
      </w:pPr>
      <w:r w:rsidRPr="00916289">
        <w:rPr>
          <w:bCs/>
          <w:lang w:val="sv-SE"/>
        </w:rPr>
        <w:t xml:space="preserve">- </w:t>
      </w:r>
      <w:r w:rsidRPr="00916289">
        <w:rPr>
          <w:lang w:val="fi-FI"/>
        </w:rPr>
        <w:t xml:space="preserve">Thường xuyên cập nhật, bám sát các chỉ đạo của </w:t>
      </w:r>
      <w:r w:rsidRPr="00916289">
        <w:rPr>
          <w:bCs/>
          <w:lang w:val="sv-SE"/>
        </w:rPr>
        <w:t>Chính phủ, Thủ tướng Chính phủ</w:t>
      </w:r>
      <w:r w:rsidRPr="00916289">
        <w:rPr>
          <w:lang w:val="fi-FI"/>
        </w:rPr>
        <w:t xml:space="preserve">, hướng dẫn của Bộ, ngành </w:t>
      </w:r>
      <w:r w:rsidR="00C447AC">
        <w:rPr>
          <w:lang w:val="fi-FI"/>
        </w:rPr>
        <w:t>t</w:t>
      </w:r>
      <w:r w:rsidRPr="00916289">
        <w:rPr>
          <w:lang w:val="fi-FI"/>
        </w:rPr>
        <w:t>rung ương; phổ biến, quán triệt ngay các chỉ đạo đến các cấp chính quyền, nhất là cấp cơ sở để triển khai thực hiện phù hợp với tình hình thực tế.</w:t>
      </w:r>
      <w:r w:rsidR="00895F63" w:rsidRPr="00916289">
        <w:t xml:space="preserve"> Xác định giải ngân vốn đầu tư công là một trong những nhiệm vụ chính trị quan trọng, ưu tiên trong chỉ đạo điều hành</w:t>
      </w:r>
      <w:r w:rsidR="00895F63" w:rsidRPr="00916289">
        <w:rPr>
          <w:lang w:val="nl-NL"/>
        </w:rPr>
        <w:t>.</w:t>
      </w:r>
    </w:p>
    <w:p w14:paraId="269B93DA" w14:textId="77777777" w:rsidR="00B47EBC" w:rsidRPr="00916289" w:rsidRDefault="00B47EBC" w:rsidP="0055642B">
      <w:pPr>
        <w:shd w:val="clear" w:color="auto" w:fill="FFFFFF"/>
        <w:spacing w:before="120" w:after="0" w:line="269" w:lineRule="auto"/>
        <w:ind w:firstLine="709"/>
        <w:jc w:val="both"/>
        <w:rPr>
          <w:bCs/>
        </w:rPr>
      </w:pPr>
      <w:r w:rsidRPr="00916289">
        <w:rPr>
          <w:bCs/>
        </w:rPr>
        <w:t>- Nâng cao hơn nữa năng lực phân tích, lập kế hoạch, làm tốt công tác chuẩn bị đầu tư, chuẩn bị thực hiện dự án, kịp thời, quyết liệt xử lý có hiệu quả các vấn đề, khó khăn vướng mắc phát sinh.</w:t>
      </w:r>
    </w:p>
    <w:p w14:paraId="3983DE53" w14:textId="77777777" w:rsidR="00B47EBC" w:rsidRPr="00916289" w:rsidRDefault="00B47EBC" w:rsidP="0055642B">
      <w:pPr>
        <w:shd w:val="clear" w:color="auto" w:fill="FFFFFF"/>
        <w:spacing w:before="120" w:after="0" w:line="269" w:lineRule="auto"/>
        <w:ind w:firstLine="709"/>
        <w:jc w:val="both"/>
        <w:rPr>
          <w:bCs/>
        </w:rPr>
      </w:pPr>
      <w:r w:rsidRPr="00916289">
        <w:rPr>
          <w:bCs/>
        </w:rPr>
        <w:lastRenderedPageBreak/>
        <w:t xml:space="preserve">- Các đơn vị trực tiếp triển khai kế hoạch đầu tư công phải chủ động rà soát, thông tin kịp thời, chính xác về khó khăn, vướng mắc để các cơ quan quản lý giải pháp </w:t>
      </w:r>
      <w:r w:rsidR="00D423FC" w:rsidRPr="00916289">
        <w:rPr>
          <w:bCs/>
        </w:rPr>
        <w:t>xử lý kịp thời</w:t>
      </w:r>
      <w:r w:rsidRPr="00916289">
        <w:rPr>
          <w:bCs/>
        </w:rPr>
        <w:t xml:space="preserve"> đáp ứng yêu cầu thực tiễn.</w:t>
      </w:r>
    </w:p>
    <w:p w14:paraId="12F4DE9C" w14:textId="77777777" w:rsidR="00B47EBC" w:rsidRPr="00916289" w:rsidRDefault="00B47EBC" w:rsidP="0055642B">
      <w:pPr>
        <w:shd w:val="clear" w:color="auto" w:fill="FFFFFF"/>
        <w:spacing w:before="120" w:after="0" w:line="269" w:lineRule="auto"/>
        <w:ind w:firstLine="709"/>
        <w:jc w:val="both"/>
        <w:rPr>
          <w:bCs/>
        </w:rPr>
      </w:pPr>
      <w:r w:rsidRPr="00916289">
        <w:rPr>
          <w:bCs/>
        </w:rPr>
        <w:t xml:space="preserve">- Phải huy động sự vào cuộc của cả hệ thống chính trị để tạo sự đồng thuận xã hội trong việc thực hiện chủ trương, đường lối, chính sách của Đảng, pháp luật của Nhà nước, nhất là các chính sách bồi thường giải phóng mặt bằng thực hiện dự án đầu tư công. </w:t>
      </w:r>
    </w:p>
    <w:p w14:paraId="570CD2F3" w14:textId="35E47C25" w:rsidR="009510D4" w:rsidRPr="00916289" w:rsidRDefault="009510D4" w:rsidP="0055642B">
      <w:pPr>
        <w:shd w:val="clear" w:color="auto" w:fill="FFFFFF"/>
        <w:spacing w:before="120" w:after="0" w:line="269" w:lineRule="auto"/>
        <w:ind w:firstLine="709"/>
        <w:jc w:val="both"/>
        <w:rPr>
          <w:b/>
        </w:rPr>
      </w:pPr>
      <w:r w:rsidRPr="00916289">
        <w:rPr>
          <w:b/>
          <w:bCs/>
        </w:rPr>
        <w:t>II</w:t>
      </w:r>
      <w:r w:rsidR="0044476C" w:rsidRPr="00916289">
        <w:rPr>
          <w:b/>
          <w:bCs/>
        </w:rPr>
        <w:t xml:space="preserve">. </w:t>
      </w:r>
      <w:r w:rsidRPr="00916289">
        <w:rPr>
          <w:b/>
        </w:rPr>
        <w:t>Một số nhiệm, vụ</w:t>
      </w:r>
      <w:r w:rsidR="00590ABC" w:rsidRPr="00916289">
        <w:rPr>
          <w:b/>
        </w:rPr>
        <w:t xml:space="preserve">, </w:t>
      </w:r>
      <w:r w:rsidRPr="00916289">
        <w:rPr>
          <w:b/>
        </w:rPr>
        <w:t xml:space="preserve">giải pháp </w:t>
      </w:r>
      <w:r w:rsidR="00590ABC" w:rsidRPr="00916289">
        <w:rPr>
          <w:b/>
        </w:rPr>
        <w:t>đẩy mạnh giải ngân</w:t>
      </w:r>
      <w:r w:rsidRPr="00916289">
        <w:rPr>
          <w:b/>
        </w:rPr>
        <w:t xml:space="preserve"> kế hoạch đầu tư </w:t>
      </w:r>
      <w:r w:rsidR="005F54D5" w:rsidRPr="00916289">
        <w:rPr>
          <w:b/>
        </w:rPr>
        <w:t xml:space="preserve">công </w:t>
      </w:r>
      <w:r w:rsidR="00CA4CD5" w:rsidRPr="00916289">
        <w:rPr>
          <w:b/>
        </w:rPr>
        <w:t xml:space="preserve">những tháng cuối </w:t>
      </w:r>
      <w:r w:rsidR="005F54D5" w:rsidRPr="00916289">
        <w:rPr>
          <w:b/>
        </w:rPr>
        <w:t>năm 2025</w:t>
      </w:r>
    </w:p>
    <w:p w14:paraId="22058AAC" w14:textId="77777777" w:rsidR="00CD711D" w:rsidRPr="00916289" w:rsidRDefault="00CD711D" w:rsidP="0055642B">
      <w:pPr>
        <w:pStyle w:val="NormalWeb"/>
        <w:widowControl w:val="0"/>
        <w:spacing w:before="120" w:beforeAutospacing="0" w:after="0" w:afterAutospacing="0" w:line="276" w:lineRule="auto"/>
        <w:ind w:firstLine="709"/>
        <w:jc w:val="both"/>
        <w:rPr>
          <w:sz w:val="28"/>
          <w:szCs w:val="28"/>
        </w:rPr>
      </w:pPr>
      <w:r w:rsidRPr="00916289">
        <w:rPr>
          <w:sz w:val="28"/>
          <w:szCs w:val="28"/>
        </w:rPr>
        <w:t xml:space="preserve">Để phấn đấu hoàn thành mục tiêu theo chỉ đạo của Chính phủ, Thủ tướng Chính phủ, hoàn thành giải ngân 100% kế hoạch vốn đầu tư công năm 2025 </w:t>
      </w:r>
      <w:r w:rsidR="00E365B8" w:rsidRPr="00916289">
        <w:rPr>
          <w:sz w:val="28"/>
          <w:szCs w:val="28"/>
        </w:rPr>
        <w:t xml:space="preserve">trong thời gian tới UBND tỉnh sẽ tiếp tục </w:t>
      </w:r>
      <w:r w:rsidRPr="00916289">
        <w:rPr>
          <w:sz w:val="28"/>
          <w:szCs w:val="28"/>
        </w:rPr>
        <w:t xml:space="preserve">yêu cầu các sở, ban, ngành tỉnh, các Chủ đầu tư </w:t>
      </w:r>
      <w:r w:rsidRPr="00916289">
        <w:rPr>
          <w:sz w:val="28"/>
          <w:szCs w:val="28"/>
          <w:lang w:val="vi-VN"/>
        </w:rPr>
        <w:t xml:space="preserve">tập trung thực hiện </w:t>
      </w:r>
      <w:r w:rsidRPr="00916289">
        <w:rPr>
          <w:sz w:val="28"/>
          <w:szCs w:val="28"/>
        </w:rPr>
        <w:t>quyết liệt các nhiệm vụ, giải pháp chủ yếu sau:</w:t>
      </w:r>
    </w:p>
    <w:p w14:paraId="49A5AC85" w14:textId="47F5EA0A" w:rsidR="00CD711D" w:rsidRPr="00916289" w:rsidRDefault="00CD711D" w:rsidP="0055642B">
      <w:pPr>
        <w:spacing w:before="120" w:after="0" w:line="276" w:lineRule="auto"/>
        <w:ind w:firstLine="709"/>
        <w:jc w:val="both"/>
        <w:rPr>
          <w:rStyle w:val="fontstyle01"/>
          <w:color w:val="auto"/>
        </w:rPr>
      </w:pPr>
      <w:r w:rsidRPr="00916289">
        <w:rPr>
          <w:b/>
          <w:lang w:val="nl-NL"/>
        </w:rPr>
        <w:t>1.</w:t>
      </w:r>
      <w:r w:rsidRPr="00916289">
        <w:rPr>
          <w:lang w:val="nl-NL"/>
        </w:rPr>
        <w:t xml:space="preserve"> </w:t>
      </w:r>
      <w:r w:rsidRPr="00916289">
        <w:rPr>
          <w:rStyle w:val="fontstyle01"/>
          <w:color w:val="auto"/>
          <w:spacing w:val="2"/>
        </w:rPr>
        <w:t xml:space="preserve">Tiếp tục quán triệt, thực hiện nghiêm các chủ trương, đường lối của Đảng, chính sách pháp luật của Nhà nước, các quy định về đầu tư xây dựng và các chỉ đạo của Chính phủ, Thủ tướng Chính phủ, UBND tỉnh, Chủ tịch UBND tỉnh về đẩy mạnh phân bổ, giải ngân kế hoạch vốn đầu tư công năm 2025; </w:t>
      </w:r>
      <w:r w:rsidRPr="00916289">
        <w:rPr>
          <w:lang w:val="vi-VN"/>
        </w:rPr>
        <w:t>xác định rõ đây</w:t>
      </w:r>
      <w:r w:rsidRPr="00916289">
        <w:t xml:space="preserve"> là một trong những nhiệm vụ chính trị trọng tâm của năm 2025</w:t>
      </w:r>
      <w:r w:rsidRPr="00916289">
        <w:rPr>
          <w:lang w:val="vi-VN"/>
        </w:rPr>
        <w:t>, là một trong những căn cứ để đánh giá, xếp loại cán bộ, công chức, viên chức hàng năm. Đẩy nhanh tiến độ giải ngân vốn đầu tư công phải đi đôi với bảo đảm chất lượng, kỹ</w:t>
      </w:r>
      <w:r w:rsidR="00F56151">
        <w:t xml:space="preserve"> thuật,</w:t>
      </w:r>
      <w:r w:rsidRPr="00916289">
        <w:rPr>
          <w:lang w:val="vi-VN"/>
        </w:rPr>
        <w:t xml:space="preserve"> mỹ thuật</w:t>
      </w:r>
      <w:r w:rsidR="00963756">
        <w:t xml:space="preserve"> của</w:t>
      </w:r>
      <w:r w:rsidRPr="00916289">
        <w:rPr>
          <w:lang w:val="vi-VN"/>
        </w:rPr>
        <w:t xml:space="preserve"> công trình, an toàn vệ sinh lao động, không đội vốn, chống tham nhũng, tiêu cực, thất thoát, lãng phí.</w:t>
      </w:r>
      <w:r w:rsidRPr="00916289">
        <w:t xml:space="preserve"> </w:t>
      </w:r>
      <w:r w:rsidRPr="00916289">
        <w:rPr>
          <w:rStyle w:val="fontstyle01"/>
          <w:color w:val="auto"/>
          <w:spacing w:val="2"/>
        </w:rPr>
        <w:t xml:space="preserve">Thủ trưởng cơ quan, đơn vị được giao kế hoạch vốn đầu tư công năm 2025 </w:t>
      </w:r>
      <w:r w:rsidRPr="00916289">
        <w:t>p</w:t>
      </w:r>
      <w:r w:rsidRPr="00916289">
        <w:rPr>
          <w:lang w:val="vi-VN"/>
        </w:rPr>
        <w:t>hát huy hơn nữa vai trò người đứng đầu</w:t>
      </w:r>
      <w:r w:rsidRPr="00916289">
        <w:t xml:space="preserve">; </w:t>
      </w:r>
      <w:r w:rsidRPr="00916289">
        <w:rPr>
          <w:lang w:val="vi-VN"/>
        </w:rPr>
        <w:t>đề cao tinh thần trách nhiệm, thực hiện nghiêm các chỉ đạo của cấp trên</w:t>
      </w:r>
      <w:r w:rsidRPr="00916289">
        <w:t xml:space="preserve">. Thường xuyên rà soát, </w:t>
      </w:r>
      <w:r w:rsidRPr="00916289">
        <w:rPr>
          <w:bCs/>
          <w:iCs/>
          <w:noProof/>
          <w:lang w:val="sv-SE"/>
        </w:rPr>
        <w:t>kịp thời điều chuyển vốn từ các dự án giải ngân chậm để bổ sung vốn cho các dự án giải ngân tốt và có nhu cầu bổ sung vốn</w:t>
      </w:r>
      <w:r w:rsidRPr="00916289">
        <w:rPr>
          <w:lang w:val="nl-NL"/>
        </w:rPr>
        <w:t xml:space="preserve">. </w:t>
      </w:r>
    </w:p>
    <w:p w14:paraId="73D84175" w14:textId="77777777" w:rsidR="00CD711D" w:rsidRPr="00916289" w:rsidRDefault="00CD711D" w:rsidP="0055642B">
      <w:pPr>
        <w:spacing w:before="120" w:after="0" w:line="276" w:lineRule="auto"/>
        <w:ind w:firstLine="709"/>
        <w:jc w:val="both"/>
        <w:rPr>
          <w:bCs/>
          <w:lang w:val="nl-NL"/>
        </w:rPr>
      </w:pPr>
      <w:r w:rsidRPr="00916289">
        <w:rPr>
          <w:b/>
          <w:bCs/>
          <w:lang w:val="nl-NL"/>
        </w:rPr>
        <w:t xml:space="preserve">2. </w:t>
      </w:r>
      <w:r w:rsidRPr="00916289">
        <w:rPr>
          <w:bCs/>
          <w:lang w:val="nl-NL"/>
        </w:rPr>
        <w:t>Các Sở, ban, ngành tỉnh:</w:t>
      </w:r>
    </w:p>
    <w:p w14:paraId="4A5408DC" w14:textId="77777777" w:rsidR="00CD711D" w:rsidRPr="00916289" w:rsidRDefault="00CD711D" w:rsidP="0055642B">
      <w:pPr>
        <w:widowControl w:val="0"/>
        <w:spacing w:before="120" w:after="0" w:line="276" w:lineRule="auto"/>
        <w:ind w:firstLine="709"/>
        <w:jc w:val="both"/>
        <w:rPr>
          <w:iCs/>
          <w:lang w:val="nl-NL"/>
        </w:rPr>
      </w:pPr>
      <w:r w:rsidRPr="00916289">
        <w:rPr>
          <w:b/>
          <w:iCs/>
          <w:lang w:val="nl-NL"/>
        </w:rPr>
        <w:t>-</w:t>
      </w:r>
      <w:r w:rsidRPr="00916289">
        <w:rPr>
          <w:iCs/>
          <w:lang w:val="nl-NL"/>
        </w:rPr>
        <w:t xml:space="preserve"> Tăng cường </w:t>
      </w:r>
      <w:r w:rsidRPr="00916289">
        <w:t>công tác theo dõi, đánh giá, giám sát, kiểm tra, thanh tra việc thực hiện các nhiệm vụ quản lý nhà nước liên quan đến đầu tư công và thực hiện các chương trình, dự án đầu tư cụ thể</w:t>
      </w:r>
      <w:r w:rsidRPr="00916289">
        <w:rPr>
          <w:iCs/>
          <w:lang w:val="nl-NL"/>
        </w:rPr>
        <w:t>; kịp thời báo cáo, tham mưu UBND tỉnh chỉ đạo tháo gỡ các khó khăn vướng mắc để đẩy nhanh tiến độ triển khai thực hiện kế hoạch đầu tư công năm 2025.</w:t>
      </w:r>
    </w:p>
    <w:p w14:paraId="14E4B45E" w14:textId="77777777" w:rsidR="00CD711D" w:rsidRPr="00916289" w:rsidRDefault="00CD711D" w:rsidP="0055642B">
      <w:pPr>
        <w:widowControl w:val="0"/>
        <w:spacing w:before="120" w:after="0" w:line="276" w:lineRule="auto"/>
        <w:ind w:firstLine="709"/>
        <w:jc w:val="both"/>
        <w:rPr>
          <w:lang w:val="en-GB"/>
        </w:rPr>
      </w:pPr>
      <w:r w:rsidRPr="00916289">
        <w:t>- Theo dõi sát diễn biến giá cả thị trường, t</w:t>
      </w:r>
      <w:r w:rsidRPr="00916289">
        <w:rPr>
          <w:lang w:val="en-GB"/>
        </w:rPr>
        <w:t xml:space="preserve">hực hiện các biện pháp kiểm soát giá và chất lượng nguyên vật liệu xây dựng phục vụ cho các dự án đầu tư công; tăng cường kiểm tra, thanh tra, xử lý nghiêm các vi phạm, nhất là việc khai thác, mua bán vật liệu xây dựng. Cập nhật, điều chỉnh công bố giá vật liệu xây dựng, chỉ số giá xây dựng theo tháng, bảo đảm theo quy định pháp luật về xây dựng. </w:t>
      </w:r>
      <w:r w:rsidRPr="00916289">
        <w:rPr>
          <w:lang w:val="en-GB"/>
        </w:rPr>
        <w:lastRenderedPageBreak/>
        <w:t>Kiểm soát tình trạng biến động giá nguyên, nhiên vật liệu xây dựng và xử lý nghiêm các hành vi đầu cơ, nâng giá trục lợi.</w:t>
      </w:r>
    </w:p>
    <w:p w14:paraId="24E848D3" w14:textId="77777777" w:rsidR="00CD711D" w:rsidRPr="00916289" w:rsidRDefault="00CD711D" w:rsidP="0055642B">
      <w:pPr>
        <w:widowControl w:val="0"/>
        <w:spacing w:before="120" w:after="0" w:line="276" w:lineRule="auto"/>
        <w:ind w:firstLine="709"/>
        <w:jc w:val="both"/>
        <w:rPr>
          <w:lang w:val="es-MX"/>
        </w:rPr>
      </w:pPr>
      <w:r w:rsidRPr="00916289">
        <w:rPr>
          <w:b/>
          <w:lang w:val="es-MX"/>
        </w:rPr>
        <w:t>-</w:t>
      </w:r>
      <w:r w:rsidRPr="00916289">
        <w:rPr>
          <w:lang w:val="es-MX"/>
        </w:rPr>
        <w:t xml:space="preserve"> </w:t>
      </w:r>
      <w:r w:rsidRPr="00916289">
        <w:rPr>
          <w:lang w:val="nb-NO"/>
        </w:rPr>
        <w:t xml:space="preserve">Các Sở quản lý xây dựng chuyên ngành </w:t>
      </w:r>
      <w:r w:rsidRPr="00916289">
        <w:t>n</w:t>
      </w:r>
      <w:r w:rsidRPr="00916289">
        <w:rPr>
          <w:lang w:val="vi-VN"/>
        </w:rPr>
        <w:t xml:space="preserve">âng cao hơn nữa chất lượng và </w:t>
      </w:r>
      <w:r w:rsidRPr="00916289">
        <w:t>đẩy nhanh tiến độ</w:t>
      </w:r>
      <w:r w:rsidRPr="00916289">
        <w:rPr>
          <w:lang w:val="vi-VN"/>
        </w:rPr>
        <w:t xml:space="preserve"> thẩm định dự án, thẩm định dự toán, thiết kế công trình</w:t>
      </w:r>
      <w:r w:rsidRPr="00916289">
        <w:t xml:space="preserve"> để rút ngắn thời gian chuẩn bị thủ tục, sớm thực hiện dự án</w:t>
      </w:r>
      <w:r w:rsidRPr="00916289">
        <w:rPr>
          <w:lang w:val="nb-NO"/>
        </w:rPr>
        <w:t>.</w:t>
      </w:r>
      <w:r w:rsidRPr="00916289">
        <w:rPr>
          <w:lang w:val="es-MX"/>
        </w:rPr>
        <w:t xml:space="preserve"> </w:t>
      </w:r>
    </w:p>
    <w:p w14:paraId="7E3E95D9" w14:textId="77777777" w:rsidR="00CD711D" w:rsidRPr="00916289" w:rsidRDefault="00CD711D" w:rsidP="0055642B">
      <w:pPr>
        <w:spacing w:before="120" w:after="0" w:line="276" w:lineRule="auto"/>
        <w:ind w:firstLine="709"/>
        <w:jc w:val="both"/>
      </w:pPr>
      <w:r w:rsidRPr="00916289">
        <w:t>- Thực hiện thanh toán, giải ngân kịp thời; đẩy mạnh thanh toán qua dịch vụ công trực tuyến của Kho bạc Nhà nước nhằm tiết kiệm thời gian, chi phí đi lại của các Chủ đầu tư, công khai minh bạch quá trình xử lý hồ sơ tại cơ quan kiểm soát thanh toán.</w:t>
      </w:r>
    </w:p>
    <w:p w14:paraId="4207A5CF" w14:textId="77777777" w:rsidR="00CD711D" w:rsidRPr="00916289" w:rsidRDefault="00CD711D" w:rsidP="0055642B">
      <w:pPr>
        <w:spacing w:before="120" w:after="0" w:line="276" w:lineRule="auto"/>
        <w:ind w:firstLine="709"/>
        <w:jc w:val="both"/>
      </w:pPr>
      <w:r w:rsidRPr="00916289">
        <w:rPr>
          <w:b/>
          <w:bCs/>
          <w:lang w:val="nl-NL"/>
        </w:rPr>
        <w:t xml:space="preserve">3. </w:t>
      </w:r>
      <w:r w:rsidRPr="00916289">
        <w:rPr>
          <w:bCs/>
          <w:lang w:val="nl-NL"/>
        </w:rPr>
        <w:t xml:space="preserve">Chủ đầu tư </w:t>
      </w:r>
      <w:r w:rsidRPr="00916289">
        <w:rPr>
          <w:lang w:val="es-ES"/>
        </w:rPr>
        <w:t>thường xuyên rà soát, đánh giá kế hoạch giải ngân hàng tháng, phân công lãnh đạo đơn vị chịu trách nhiệm theo dõi tiến độ, đôn đốc, kịp thời tháo gỡ khó khăn vướng mắc đối với từng dự án. C</w:t>
      </w:r>
      <w:r w:rsidRPr="00916289">
        <w:t>hủ động rà soát, kịp thời đề xuất, kiến nghị điều chỉnh kế hoạch vốn từ những dự án không có khả năng giải ngân sang các dự án có tiến độ giải ngân tốt để đảm bảo giải ngân 100% kế hoạch được giao.</w:t>
      </w:r>
      <w:r w:rsidRPr="00916289">
        <w:rPr>
          <w:b/>
          <w:iCs/>
          <w:lang w:val="nl-NL"/>
        </w:rPr>
        <w:t xml:space="preserve"> </w:t>
      </w:r>
      <w:r w:rsidRPr="00916289">
        <w:rPr>
          <w:iCs/>
          <w:lang w:val="nl-NL"/>
        </w:rPr>
        <w:t xml:space="preserve">Đẩy mạnh </w:t>
      </w:r>
      <w:r w:rsidRPr="00916289">
        <w:t>công tác quyết toán vốn đầu tư công dự án hoàn thành theo quy định. Thực hiện nghiêm túc chế độ thông tin, báo cáo theo quy định và chỉ đạo điều hành của Ủy ban nhân dân tỉnh, trong đó phải đánh giá kết quả thực hiện, những tồn tại, hạn chế và kiến nghị các cấp có thẩm quyền giải quyết những khó khăn, vướng mắc.</w:t>
      </w:r>
    </w:p>
    <w:p w14:paraId="3A70D954" w14:textId="77777777" w:rsidR="00CD711D" w:rsidRPr="00916289" w:rsidRDefault="00CD711D" w:rsidP="0055642B">
      <w:pPr>
        <w:spacing w:before="120" w:after="0" w:line="276" w:lineRule="auto"/>
        <w:ind w:firstLine="709"/>
        <w:jc w:val="both"/>
      </w:pPr>
      <w:r w:rsidRPr="00916289">
        <w:rPr>
          <w:b/>
        </w:rPr>
        <w:t>4.</w:t>
      </w:r>
      <w:r w:rsidRPr="00916289">
        <w:t xml:space="preserve"> Các Ban Quản lý dự án chuyên ngành tỉnh: nhanh chóng ổn định tổ chức biên chế, rà soát củng cố hồ sơ tài liệu, nắm chắc tình hình thực hiện các dự án nhận bàn giao từ cấp huyện để tổ chức triển khai thực hiện, không để ảnh hưởng đến tiến độ giải ngân và triển khai thực hiện các dự án.</w:t>
      </w:r>
    </w:p>
    <w:p w14:paraId="164E5145" w14:textId="4231B9A9" w:rsidR="00CD711D" w:rsidRPr="00916289" w:rsidRDefault="00CD711D" w:rsidP="0055642B">
      <w:pPr>
        <w:spacing w:before="120" w:after="0" w:line="276" w:lineRule="auto"/>
        <w:ind w:firstLine="709"/>
        <w:jc w:val="both"/>
        <w:rPr>
          <w:iCs/>
          <w:lang w:val="nl-NL"/>
        </w:rPr>
      </w:pPr>
      <w:r w:rsidRPr="00916289">
        <w:t xml:space="preserve">Ban Quản lý đầu tư xây dựng các công trình giao thông tỉnh: Xây dựng kế hoạch thực hiện chi tiết, tập trung đẩy nhanh tiến độ chuẩn bị các thủ tục để đấu thầu xây lắp, khởi công dự án Hầm đường bộ qua đèo Hoàng </w:t>
      </w:r>
      <w:r w:rsidR="001A6453">
        <w:t>L</w:t>
      </w:r>
      <w:r w:rsidRPr="00916289">
        <w:t>iên kết nối thị xã Sapa tỉnh Lào Cai với huyện Tam Đường tỉnh Lai Châu trong thời gian sớm nhất. Chủ động phối hợp với các cơ quan chuyên môn của tỉnh Lào Cai để tổ chức các thủ tục bố trí vốn giải phóng mặt bằng phía tỉnh Lào Cai, kịp thời báo cáo Tổ công tác tỉnh xem xét, xử lý các khó khăn vướng mắc trong quá trình tổ chức thực hiện.</w:t>
      </w:r>
    </w:p>
    <w:p w14:paraId="5590912B" w14:textId="34074FD2" w:rsidR="00CD711D" w:rsidRPr="00916289" w:rsidRDefault="00CD711D" w:rsidP="0055642B">
      <w:pPr>
        <w:widowControl w:val="0"/>
        <w:spacing w:before="120" w:after="0" w:line="276" w:lineRule="auto"/>
        <w:ind w:firstLine="709"/>
        <w:jc w:val="both"/>
        <w:rPr>
          <w:iCs/>
          <w:lang w:val="nl-NL"/>
        </w:rPr>
      </w:pPr>
      <w:r w:rsidRPr="00916289">
        <w:rPr>
          <w:b/>
        </w:rPr>
        <w:t>5.</w:t>
      </w:r>
      <w:r w:rsidRPr="00916289">
        <w:t xml:space="preserve"> </w:t>
      </w:r>
      <w:r w:rsidRPr="00916289">
        <w:rPr>
          <w:iCs/>
          <w:lang w:val="nl-NL"/>
        </w:rPr>
        <w:t xml:space="preserve">Đối với các </w:t>
      </w:r>
      <w:r w:rsidR="00124E73">
        <w:rPr>
          <w:iCs/>
          <w:lang w:val="nl-NL"/>
        </w:rPr>
        <w:t>C</w:t>
      </w:r>
      <w:r w:rsidRPr="00916289">
        <w:rPr>
          <w:iCs/>
          <w:lang w:val="nl-NL"/>
        </w:rPr>
        <w:t xml:space="preserve">hương trình mục tiêu quốc gia: </w:t>
      </w:r>
    </w:p>
    <w:p w14:paraId="261DF4F1" w14:textId="77777777" w:rsidR="00CD711D" w:rsidRPr="00916289" w:rsidRDefault="00CD711D" w:rsidP="0055642B">
      <w:pPr>
        <w:widowControl w:val="0"/>
        <w:spacing w:before="120" w:after="0" w:line="276" w:lineRule="auto"/>
        <w:ind w:firstLine="709"/>
        <w:jc w:val="both"/>
        <w:rPr>
          <w:iCs/>
          <w:lang w:val="nl-NL"/>
        </w:rPr>
      </w:pPr>
      <w:r w:rsidRPr="00916289">
        <w:rPr>
          <w:spacing w:val="4"/>
        </w:rPr>
        <w:t>- Tiếp tục nâng cao vai trò, trách nhiệm của cấp ủy, chính quyền và Ban chỉ đạo các cấp trong việc lãnh đạo, chỉ đạo tổ chức thực hiện các Chương trình mục tiêu quốc gia với mục tiêu hoàn thành các chỉ tiêu, nhiệm vụ và giải ngân kế hoạch vốn cao nhất.</w:t>
      </w:r>
      <w:r w:rsidRPr="00916289">
        <w:rPr>
          <w:iCs/>
          <w:lang w:val="nl-NL"/>
        </w:rPr>
        <w:t xml:space="preserve"> </w:t>
      </w:r>
      <w:r w:rsidRPr="00916289">
        <w:t>Tăng cường công tác kiểm tra, giám sát thực hiện các Chương trình tại các cấp;</w:t>
      </w:r>
      <w:r w:rsidRPr="00916289">
        <w:rPr>
          <w:iCs/>
          <w:lang w:val="nl-NL"/>
        </w:rPr>
        <w:t xml:space="preserve"> kịp thời tháo gỡ các khó khăn vướng mắc để đẩy nhanh tiến độ triển khai thực hiện các chương trình.</w:t>
      </w:r>
      <w:r w:rsidRPr="00916289">
        <w:t xml:space="preserve"> </w:t>
      </w:r>
    </w:p>
    <w:p w14:paraId="664A7E9E" w14:textId="557ADAC6" w:rsidR="00CD711D" w:rsidRPr="00916289" w:rsidRDefault="00CD711D" w:rsidP="0055642B">
      <w:pPr>
        <w:widowControl w:val="0"/>
        <w:spacing w:before="120" w:after="0" w:line="276" w:lineRule="auto"/>
        <w:ind w:firstLine="709"/>
        <w:jc w:val="both"/>
        <w:rPr>
          <w:iCs/>
          <w:lang w:val="nl-NL"/>
        </w:rPr>
      </w:pPr>
      <w:r w:rsidRPr="00916289">
        <w:lastRenderedPageBreak/>
        <w:t xml:space="preserve">- Đẩy nhanh tiến độ thực hiện và giải ngân kế hoạch vốn </w:t>
      </w:r>
      <w:r w:rsidR="00124E73">
        <w:t>đ</w:t>
      </w:r>
      <w:r w:rsidRPr="00916289">
        <w:t>ầu tư công năm 2025: Đối với kế hoạch vốn đã được kéo dài sang năm 2025 hoàn thiện các thủ tục nghiệm thu thanh toán theo tiến độ thực hiện, không dồn thanh toán vào cuối năm</w:t>
      </w:r>
      <w:r w:rsidR="005D7167" w:rsidRPr="00916289">
        <w:t>,</w:t>
      </w:r>
      <w:r w:rsidRPr="00916289">
        <w:t>… Đối với các dự án khởi công mới năm 2025 phải khẩn trương hoàn tất các thủ tục để triển khai xây dựng.</w:t>
      </w:r>
      <w:r w:rsidRPr="00916289">
        <w:rPr>
          <w:lang w:val="es-MX"/>
        </w:rPr>
        <w:t xml:space="preserve"> Theo dõi chặt chẽ tình hình thực hiện kịp thời phát hiện xử lý khó khăn, vướng mắc đối với từng dự án cụ thể.</w:t>
      </w:r>
    </w:p>
    <w:p w14:paraId="52E84EA9" w14:textId="75EF7075" w:rsidR="0044476C" w:rsidRDefault="008421AB" w:rsidP="00937B9F">
      <w:pPr>
        <w:spacing w:before="120" w:after="120" w:line="269" w:lineRule="auto"/>
        <w:ind w:firstLine="709"/>
        <w:jc w:val="both"/>
        <w:rPr>
          <w:lang w:val="nl-NL"/>
        </w:rPr>
      </w:pPr>
      <w:r w:rsidRPr="00916289">
        <w:rPr>
          <w:lang w:val="nl-NL"/>
        </w:rPr>
        <w:t xml:space="preserve">UBND tỉnh Lai Châu báo cáo Bộ Tài chính </w:t>
      </w:r>
      <w:r w:rsidR="00784D89">
        <w:rPr>
          <w:lang w:val="nl-NL"/>
        </w:rPr>
        <w:t>nắm</w:t>
      </w:r>
      <w:r w:rsidRPr="00916289">
        <w:rPr>
          <w:lang w:val="nl-NL"/>
        </w:rPr>
        <w:t>, tổng hợp</w:t>
      </w:r>
      <w:r w:rsidR="0044476C" w:rsidRPr="00916289">
        <w:rPr>
          <w:lang w:val="nl-NL"/>
        </w:rPr>
        <w:t>./.</w:t>
      </w:r>
    </w:p>
    <w:p w14:paraId="7DBA2479" w14:textId="77777777" w:rsidR="002C0F93" w:rsidRPr="002C0F93" w:rsidRDefault="002C0F93" w:rsidP="00937B9F">
      <w:pPr>
        <w:spacing w:before="120" w:after="120" w:line="269" w:lineRule="auto"/>
        <w:ind w:firstLine="709"/>
        <w:jc w:val="both"/>
        <w:rPr>
          <w:sz w:val="2"/>
          <w:szCs w:val="2"/>
          <w:lang w:val="nl-NL"/>
        </w:rPr>
      </w:pPr>
    </w:p>
    <w:tbl>
      <w:tblPr>
        <w:tblW w:w="9264" w:type="dxa"/>
        <w:tblLook w:val="01E0" w:firstRow="1" w:lastRow="1" w:firstColumn="1" w:lastColumn="1" w:noHBand="0" w:noVBand="0"/>
      </w:tblPr>
      <w:tblGrid>
        <w:gridCol w:w="4890"/>
        <w:gridCol w:w="4374"/>
      </w:tblGrid>
      <w:tr w:rsidR="00CD0246" w:rsidRPr="00916289" w14:paraId="3A583B21" w14:textId="77777777" w:rsidTr="0054563A">
        <w:trPr>
          <w:trHeight w:val="1867"/>
        </w:trPr>
        <w:tc>
          <w:tcPr>
            <w:tcW w:w="4890" w:type="dxa"/>
            <w:shd w:val="clear" w:color="auto" w:fill="auto"/>
          </w:tcPr>
          <w:p w14:paraId="351E8C60" w14:textId="77777777" w:rsidR="000A6B6C" w:rsidRPr="00916289" w:rsidRDefault="000A6B6C" w:rsidP="000A6B6C">
            <w:pPr>
              <w:spacing w:after="0" w:line="288" w:lineRule="auto"/>
              <w:rPr>
                <w:b/>
                <w:i/>
                <w:sz w:val="24"/>
                <w:szCs w:val="24"/>
                <w:lang w:val="nl-NL"/>
              </w:rPr>
            </w:pPr>
            <w:r w:rsidRPr="00916289">
              <w:rPr>
                <w:b/>
                <w:i/>
                <w:sz w:val="24"/>
                <w:szCs w:val="26"/>
                <w:lang w:val="nl-NL"/>
              </w:rPr>
              <w:t xml:space="preserve"> </w:t>
            </w:r>
            <w:r w:rsidRPr="00916289">
              <w:rPr>
                <w:b/>
                <w:i/>
                <w:sz w:val="24"/>
                <w:szCs w:val="24"/>
                <w:lang w:val="nl-NL"/>
              </w:rPr>
              <w:t xml:space="preserve">Nơi nhận: </w:t>
            </w:r>
          </w:p>
          <w:p w14:paraId="6FFC16B0" w14:textId="77777777" w:rsidR="00735E7B" w:rsidRPr="002C0F93" w:rsidRDefault="00735E7B" w:rsidP="00720FD6">
            <w:pPr>
              <w:spacing w:after="0" w:line="240" w:lineRule="auto"/>
              <w:rPr>
                <w:bCs/>
                <w:sz w:val="22"/>
                <w:szCs w:val="22"/>
                <w:lang w:val="nl-NL"/>
              </w:rPr>
            </w:pPr>
            <w:r w:rsidRPr="002C0F93">
              <w:rPr>
                <w:bCs/>
                <w:sz w:val="22"/>
                <w:szCs w:val="22"/>
                <w:lang w:val="nl-NL"/>
              </w:rPr>
              <w:t>- Văn phòng Chính phủ</w:t>
            </w:r>
            <w:r w:rsidR="00294327" w:rsidRPr="002C0F93">
              <w:rPr>
                <w:bCs/>
                <w:sz w:val="22"/>
                <w:szCs w:val="22"/>
                <w:lang w:val="nl-NL"/>
              </w:rPr>
              <w:t xml:space="preserve"> (B/c);</w:t>
            </w:r>
          </w:p>
          <w:p w14:paraId="34FF59A5" w14:textId="1A998979" w:rsidR="00294327" w:rsidRDefault="00294327" w:rsidP="00720FD6">
            <w:pPr>
              <w:spacing w:after="0" w:line="240" w:lineRule="auto"/>
              <w:rPr>
                <w:bCs/>
                <w:sz w:val="22"/>
                <w:szCs w:val="22"/>
                <w:lang w:val="nl-NL"/>
              </w:rPr>
            </w:pPr>
            <w:r w:rsidRPr="002C0F93">
              <w:rPr>
                <w:bCs/>
                <w:sz w:val="22"/>
                <w:szCs w:val="22"/>
                <w:lang w:val="nl-NL"/>
              </w:rPr>
              <w:t xml:space="preserve">- Bộ </w:t>
            </w:r>
            <w:r w:rsidR="0085478C" w:rsidRPr="002C0F93">
              <w:rPr>
                <w:bCs/>
                <w:sz w:val="22"/>
                <w:szCs w:val="22"/>
                <w:lang w:val="nl-NL"/>
              </w:rPr>
              <w:t xml:space="preserve">Tài chính </w:t>
            </w:r>
            <w:r w:rsidRPr="002C0F93">
              <w:rPr>
                <w:bCs/>
                <w:sz w:val="22"/>
                <w:szCs w:val="22"/>
                <w:lang w:val="nl-NL"/>
              </w:rPr>
              <w:t>(B/c);</w:t>
            </w:r>
          </w:p>
          <w:p w14:paraId="0F3BAE84" w14:textId="683FE2DF" w:rsidR="002C0F93" w:rsidRPr="002C0F93" w:rsidRDefault="002C0F93" w:rsidP="00720FD6">
            <w:pPr>
              <w:spacing w:after="0" w:line="240" w:lineRule="auto"/>
              <w:rPr>
                <w:bCs/>
                <w:sz w:val="22"/>
                <w:szCs w:val="22"/>
                <w:lang w:val="nl-NL"/>
              </w:rPr>
            </w:pPr>
            <w:r>
              <w:rPr>
                <w:bCs/>
                <w:sz w:val="22"/>
                <w:szCs w:val="22"/>
                <w:lang w:val="nl-NL"/>
              </w:rPr>
              <w:t>- Chủ tịch, các PCT UBND tỉnh;</w:t>
            </w:r>
          </w:p>
          <w:p w14:paraId="431EE496" w14:textId="77777777" w:rsidR="00294327" w:rsidRPr="002C0F93" w:rsidRDefault="00294327" w:rsidP="00720FD6">
            <w:pPr>
              <w:spacing w:after="0" w:line="240" w:lineRule="auto"/>
              <w:rPr>
                <w:bCs/>
                <w:sz w:val="22"/>
                <w:szCs w:val="22"/>
                <w:lang w:val="nl-NL"/>
              </w:rPr>
            </w:pPr>
            <w:r w:rsidRPr="002C0F93">
              <w:rPr>
                <w:bCs/>
                <w:sz w:val="22"/>
                <w:szCs w:val="22"/>
                <w:lang w:val="nl-NL"/>
              </w:rPr>
              <w:t xml:space="preserve">- Sở </w:t>
            </w:r>
            <w:r w:rsidR="005D55A2" w:rsidRPr="002C0F93">
              <w:rPr>
                <w:bCs/>
                <w:sz w:val="22"/>
                <w:szCs w:val="22"/>
                <w:lang w:val="nl-NL"/>
              </w:rPr>
              <w:t>Tài chính</w:t>
            </w:r>
            <w:r w:rsidR="002E27ED" w:rsidRPr="002C0F93">
              <w:rPr>
                <w:bCs/>
                <w:sz w:val="22"/>
                <w:szCs w:val="22"/>
                <w:lang w:val="nl-NL"/>
              </w:rPr>
              <w:t>;</w:t>
            </w:r>
          </w:p>
          <w:p w14:paraId="25803CEC" w14:textId="37305BE0" w:rsidR="00134F9B" w:rsidRDefault="000A6B6C" w:rsidP="00134F9B">
            <w:pPr>
              <w:spacing w:after="0" w:line="240" w:lineRule="auto"/>
              <w:rPr>
                <w:bCs/>
                <w:spacing w:val="-2"/>
                <w:sz w:val="22"/>
                <w:szCs w:val="22"/>
                <w:lang w:val="nl-NL"/>
              </w:rPr>
            </w:pPr>
            <w:r w:rsidRPr="002C0F93">
              <w:rPr>
                <w:bCs/>
                <w:spacing w:val="-2"/>
                <w:sz w:val="22"/>
                <w:szCs w:val="22"/>
                <w:lang w:val="nl-NL"/>
              </w:rPr>
              <w:t xml:space="preserve">- </w:t>
            </w:r>
            <w:r w:rsidR="00134F9B">
              <w:rPr>
                <w:bCs/>
                <w:spacing w:val="-2"/>
                <w:sz w:val="22"/>
                <w:szCs w:val="22"/>
                <w:lang w:val="nl-NL"/>
              </w:rPr>
              <w:t>Văn phòng UBND tỉnh: V, C;</w:t>
            </w:r>
          </w:p>
          <w:p w14:paraId="4FCA7C27" w14:textId="113D6E95" w:rsidR="000A6B6C" w:rsidRPr="00916289" w:rsidRDefault="000A6B6C" w:rsidP="00134F9B">
            <w:pPr>
              <w:spacing w:after="0" w:line="240" w:lineRule="auto"/>
              <w:rPr>
                <w:sz w:val="26"/>
                <w:szCs w:val="26"/>
              </w:rPr>
            </w:pPr>
            <w:r w:rsidRPr="002C0F93">
              <w:rPr>
                <w:bCs/>
                <w:sz w:val="22"/>
                <w:szCs w:val="22"/>
              </w:rPr>
              <w:t>- Lưu: VT, T</w:t>
            </w:r>
            <w:r w:rsidR="00134F9B">
              <w:rPr>
                <w:bCs/>
                <w:sz w:val="22"/>
                <w:szCs w:val="22"/>
              </w:rPr>
              <w:t>h6</w:t>
            </w:r>
            <w:r w:rsidRPr="002C0F93">
              <w:rPr>
                <w:bCs/>
                <w:sz w:val="22"/>
                <w:szCs w:val="22"/>
              </w:rPr>
              <w:t>.</w:t>
            </w:r>
          </w:p>
        </w:tc>
        <w:tc>
          <w:tcPr>
            <w:tcW w:w="4374" w:type="dxa"/>
            <w:shd w:val="clear" w:color="auto" w:fill="auto"/>
          </w:tcPr>
          <w:p w14:paraId="2609B551" w14:textId="77777777" w:rsidR="000A6B6C" w:rsidRPr="00916289" w:rsidRDefault="000A6B6C" w:rsidP="002C0F93">
            <w:pPr>
              <w:spacing w:after="0" w:line="240" w:lineRule="auto"/>
              <w:jc w:val="center"/>
              <w:rPr>
                <w:b/>
              </w:rPr>
            </w:pPr>
            <w:r w:rsidRPr="00916289">
              <w:rPr>
                <w:b/>
              </w:rPr>
              <w:t>TM. ỦY BAN NHÂN DÂN</w:t>
            </w:r>
          </w:p>
          <w:p w14:paraId="12B2E575" w14:textId="77777777" w:rsidR="000A6B6C" w:rsidRDefault="000A6B6C" w:rsidP="002C0F93">
            <w:pPr>
              <w:spacing w:after="0" w:line="240" w:lineRule="auto"/>
              <w:jc w:val="center"/>
              <w:rPr>
                <w:b/>
              </w:rPr>
            </w:pPr>
            <w:r w:rsidRPr="00916289">
              <w:rPr>
                <w:b/>
              </w:rPr>
              <w:t>CHỦ TỊC</w:t>
            </w:r>
            <w:r w:rsidR="006C6FF6" w:rsidRPr="00916289">
              <w:rPr>
                <w:b/>
              </w:rPr>
              <w:t>H</w:t>
            </w:r>
          </w:p>
          <w:p w14:paraId="0F3D01EF" w14:textId="77777777" w:rsidR="002C0F93" w:rsidRDefault="002C0F93" w:rsidP="006C6FF6">
            <w:pPr>
              <w:spacing w:after="0" w:line="288" w:lineRule="auto"/>
              <w:jc w:val="center"/>
              <w:rPr>
                <w:b/>
              </w:rPr>
            </w:pPr>
          </w:p>
          <w:p w14:paraId="7245F25C" w14:textId="77777777" w:rsidR="002C0F93" w:rsidRDefault="002C0F93" w:rsidP="006C6FF6">
            <w:pPr>
              <w:spacing w:after="0" w:line="288" w:lineRule="auto"/>
              <w:jc w:val="center"/>
              <w:rPr>
                <w:b/>
              </w:rPr>
            </w:pPr>
          </w:p>
          <w:p w14:paraId="59648632" w14:textId="446AB975" w:rsidR="002C0F93" w:rsidRDefault="002C0F93" w:rsidP="006C6FF6">
            <w:pPr>
              <w:spacing w:after="0" w:line="288" w:lineRule="auto"/>
              <w:jc w:val="center"/>
              <w:rPr>
                <w:b/>
              </w:rPr>
            </w:pPr>
          </w:p>
          <w:p w14:paraId="4D59A9B3" w14:textId="77777777" w:rsidR="002C0F93" w:rsidRPr="002C0F93" w:rsidRDefault="002C0F93" w:rsidP="006C6FF6">
            <w:pPr>
              <w:spacing w:after="0" w:line="288" w:lineRule="auto"/>
              <w:jc w:val="center"/>
              <w:rPr>
                <w:b/>
                <w:sz w:val="16"/>
                <w:szCs w:val="16"/>
              </w:rPr>
            </w:pPr>
          </w:p>
          <w:p w14:paraId="5B0DE6F3" w14:textId="77777777" w:rsidR="002C0F93" w:rsidRDefault="002C0F93" w:rsidP="006C6FF6">
            <w:pPr>
              <w:spacing w:after="0" w:line="288" w:lineRule="auto"/>
              <w:jc w:val="center"/>
              <w:rPr>
                <w:b/>
              </w:rPr>
            </w:pPr>
          </w:p>
          <w:p w14:paraId="5D7DB366" w14:textId="4371B29B" w:rsidR="002C0F93" w:rsidRPr="00916289" w:rsidRDefault="002C0F93" w:rsidP="006C6FF6">
            <w:pPr>
              <w:spacing w:after="0" w:line="288" w:lineRule="auto"/>
              <w:jc w:val="center"/>
              <w:rPr>
                <w:b/>
              </w:rPr>
            </w:pPr>
            <w:r>
              <w:rPr>
                <w:b/>
              </w:rPr>
              <w:t>Lê Văn Lương</w:t>
            </w:r>
          </w:p>
        </w:tc>
      </w:tr>
    </w:tbl>
    <w:p w14:paraId="65E12A1E" w14:textId="77777777" w:rsidR="009144F8" w:rsidRPr="00916289" w:rsidRDefault="009144F8" w:rsidP="0054563A">
      <w:pPr>
        <w:jc w:val="both"/>
      </w:pPr>
    </w:p>
    <w:sectPr w:rsidR="009144F8" w:rsidRPr="00916289" w:rsidSect="00E05224">
      <w:headerReference w:type="default" r:id="rId7"/>
      <w:pgSz w:w="11907" w:h="16840" w:code="9"/>
      <w:pgMar w:top="1134" w:right="1134" w:bottom="1134" w:left="1701" w:header="45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F7804" w14:textId="77777777" w:rsidR="00567376" w:rsidRDefault="00567376" w:rsidP="00C958D6">
      <w:pPr>
        <w:spacing w:after="0" w:line="240" w:lineRule="auto"/>
      </w:pPr>
      <w:r>
        <w:separator/>
      </w:r>
    </w:p>
  </w:endnote>
  <w:endnote w:type="continuationSeparator" w:id="0">
    <w:p w14:paraId="0A67A447" w14:textId="77777777" w:rsidR="00567376" w:rsidRDefault="00567376" w:rsidP="00C95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95267" w14:textId="77777777" w:rsidR="00567376" w:rsidRDefault="00567376" w:rsidP="00C958D6">
      <w:pPr>
        <w:spacing w:after="0" w:line="240" w:lineRule="auto"/>
      </w:pPr>
      <w:r>
        <w:separator/>
      </w:r>
    </w:p>
  </w:footnote>
  <w:footnote w:type="continuationSeparator" w:id="0">
    <w:p w14:paraId="5EC4E952" w14:textId="77777777" w:rsidR="00567376" w:rsidRDefault="00567376" w:rsidP="00C958D6">
      <w:pPr>
        <w:spacing w:after="0" w:line="240" w:lineRule="auto"/>
      </w:pPr>
      <w:r>
        <w:continuationSeparator/>
      </w:r>
    </w:p>
  </w:footnote>
  <w:footnote w:id="1">
    <w:p w14:paraId="64A3A455" w14:textId="77777777" w:rsidR="00B73082" w:rsidRPr="00995C50" w:rsidRDefault="00B73082" w:rsidP="00603EED">
      <w:pPr>
        <w:pStyle w:val="FootnoteText"/>
        <w:jc w:val="left"/>
        <w:rPr>
          <w:rFonts w:ascii="Times New Roman" w:hAnsi="Times New Roman" w:cs="Times New Roman"/>
          <w:color w:val="auto"/>
          <w:lang w:val="en-US"/>
        </w:rPr>
      </w:pPr>
      <w:r w:rsidRPr="00995C50">
        <w:rPr>
          <w:rStyle w:val="FootnoteReference"/>
          <w:rFonts w:ascii="Times New Roman" w:hAnsi="Times New Roman" w:cs="Times New Roman"/>
          <w:color w:val="auto"/>
        </w:rPr>
        <w:footnoteRef/>
      </w:r>
      <w:r w:rsidRPr="00995C50">
        <w:rPr>
          <w:rFonts w:ascii="Times New Roman" w:hAnsi="Times New Roman" w:cs="Times New Roman"/>
          <w:color w:val="auto"/>
        </w:rPr>
        <w:t xml:space="preserve"> </w:t>
      </w:r>
      <w:r w:rsidRPr="00995C50">
        <w:rPr>
          <w:rFonts w:ascii="Times New Roman" w:hAnsi="Times New Roman" w:cs="Times New Roman"/>
          <w:color w:val="auto"/>
          <w:lang w:val="en-US"/>
        </w:rPr>
        <w:t>Tại Quyết định số 1508/QĐ-TTg ngày 04/12/2024</w:t>
      </w:r>
      <w:r w:rsidR="00DB4C52" w:rsidRPr="00995C50">
        <w:rPr>
          <w:rFonts w:ascii="Times New Roman" w:hAnsi="Times New Roman" w:cs="Times New Roman"/>
          <w:color w:val="auto"/>
          <w:lang w:val="en-US"/>
        </w:rPr>
        <w:t>.</w:t>
      </w:r>
    </w:p>
  </w:footnote>
  <w:footnote w:id="2">
    <w:p w14:paraId="74E444B7" w14:textId="77777777" w:rsidR="00B73082" w:rsidRPr="00995C50" w:rsidRDefault="00B73082" w:rsidP="00C7385C">
      <w:pPr>
        <w:pStyle w:val="FootnoteText"/>
        <w:tabs>
          <w:tab w:val="left" w:pos="608"/>
        </w:tabs>
        <w:jc w:val="left"/>
        <w:rPr>
          <w:rFonts w:ascii="Times New Roman" w:hAnsi="Times New Roman" w:cs="Times New Roman"/>
          <w:color w:val="auto"/>
          <w:lang w:val="en-US"/>
        </w:rPr>
      </w:pPr>
      <w:r w:rsidRPr="00995C50">
        <w:rPr>
          <w:rStyle w:val="FootnoteReference"/>
          <w:rFonts w:ascii="Times New Roman" w:hAnsi="Times New Roman" w:cs="Times New Roman"/>
          <w:color w:val="auto"/>
        </w:rPr>
        <w:footnoteRef/>
      </w:r>
      <w:r w:rsidRPr="00995C50">
        <w:rPr>
          <w:rFonts w:ascii="Times New Roman" w:hAnsi="Times New Roman" w:cs="Times New Roman"/>
          <w:color w:val="auto"/>
        </w:rPr>
        <w:t xml:space="preserve"> </w:t>
      </w:r>
      <w:r w:rsidRPr="00995C50">
        <w:rPr>
          <w:rFonts w:ascii="Times New Roman" w:hAnsi="Times New Roman" w:cs="Times New Roman"/>
          <w:bCs/>
          <w:color w:val="auto"/>
          <w:lang w:val="nl-NL"/>
        </w:rPr>
        <w:t xml:space="preserve">Tại </w:t>
      </w:r>
      <w:r w:rsidR="00223032" w:rsidRPr="00995C50">
        <w:rPr>
          <w:rFonts w:ascii="Times New Roman" w:hAnsi="Times New Roman" w:cs="Times New Roman"/>
          <w:bCs/>
          <w:color w:val="auto"/>
          <w:lang w:val="nl-NL"/>
        </w:rPr>
        <w:t xml:space="preserve">các </w:t>
      </w:r>
      <w:r w:rsidRPr="00995C50">
        <w:rPr>
          <w:rFonts w:ascii="Times New Roman" w:hAnsi="Times New Roman" w:cs="Times New Roman"/>
          <w:bCs/>
          <w:color w:val="auto"/>
          <w:lang w:val="nl-NL"/>
        </w:rPr>
        <w:t>quyết định số</w:t>
      </w:r>
      <w:r w:rsidR="00223032" w:rsidRPr="00995C50">
        <w:rPr>
          <w:rFonts w:ascii="Times New Roman" w:hAnsi="Times New Roman" w:cs="Times New Roman"/>
          <w:bCs/>
          <w:color w:val="auto"/>
          <w:lang w:val="nl-NL"/>
        </w:rPr>
        <w:t>:</w:t>
      </w:r>
      <w:r w:rsidRPr="00995C50">
        <w:rPr>
          <w:rFonts w:ascii="Times New Roman" w:hAnsi="Times New Roman" w:cs="Times New Roman"/>
          <w:bCs/>
          <w:color w:val="auto"/>
          <w:lang w:val="nl-NL"/>
        </w:rPr>
        <w:t xml:space="preserve"> 1760/QĐ-UBND ngày 10/12/2024; </w:t>
      </w:r>
      <w:r w:rsidRPr="00995C50">
        <w:rPr>
          <w:rFonts w:ascii="Times New Roman" w:hAnsi="Times New Roman" w:cs="Times New Roman"/>
          <w:color w:val="auto"/>
          <w:lang w:val="nl-NL"/>
        </w:rPr>
        <w:t xml:space="preserve">1888/QĐ-UBND </w:t>
      </w:r>
      <w:r w:rsidRPr="00995C50">
        <w:rPr>
          <w:rFonts w:ascii="Times New Roman" w:hAnsi="Times New Roman" w:cs="Times New Roman"/>
          <w:bCs/>
          <w:color w:val="auto"/>
          <w:lang w:val="nl-NL"/>
        </w:rPr>
        <w:t>ngày 30/12/2024</w:t>
      </w:r>
      <w:r w:rsidR="00D72445" w:rsidRPr="00995C50">
        <w:rPr>
          <w:rFonts w:ascii="Times New Roman" w:hAnsi="Times New Roman" w:cs="Times New Roman"/>
          <w:bCs/>
          <w:color w:val="auto"/>
          <w:lang w:val="nl-NL"/>
        </w:rPr>
        <w:t xml:space="preserve">; 525/QĐ-UBND ngày 14/3/2025; </w:t>
      </w:r>
      <w:r w:rsidR="00E207E3" w:rsidRPr="00995C50">
        <w:rPr>
          <w:rFonts w:ascii="Times New Roman" w:hAnsi="Times New Roman" w:cs="Times New Roman"/>
          <w:bCs/>
          <w:color w:val="auto"/>
          <w:lang w:val="nl-NL"/>
        </w:rPr>
        <w:t>703/QĐ-UBND ngày 23/4/2025; 1390/QĐ-UBND ngày 19/6/2025.</w:t>
      </w:r>
    </w:p>
  </w:footnote>
  <w:footnote w:id="3">
    <w:p w14:paraId="742D19A3" w14:textId="77777777" w:rsidR="006715AA" w:rsidRPr="00995C50" w:rsidRDefault="00B73082" w:rsidP="006715AA">
      <w:pPr>
        <w:pStyle w:val="FootnoteText"/>
        <w:jc w:val="both"/>
        <w:rPr>
          <w:rFonts w:ascii="Times New Roman" w:hAnsi="Times New Roman" w:cs="Times New Roman"/>
          <w:color w:val="auto"/>
          <w:lang w:val="en-US"/>
        </w:rPr>
      </w:pPr>
      <w:r w:rsidRPr="00995C50">
        <w:rPr>
          <w:rStyle w:val="FootnoteReference"/>
          <w:rFonts w:ascii="Times New Roman" w:hAnsi="Times New Roman" w:cs="Times New Roman"/>
          <w:color w:val="auto"/>
          <w:spacing w:val="4"/>
        </w:rPr>
        <w:footnoteRef/>
      </w:r>
      <w:r w:rsidRPr="00995C50">
        <w:rPr>
          <w:rFonts w:ascii="Times New Roman" w:hAnsi="Times New Roman" w:cs="Times New Roman"/>
          <w:color w:val="auto"/>
          <w:spacing w:val="4"/>
        </w:rPr>
        <w:t xml:space="preserve"> </w:t>
      </w:r>
      <w:r w:rsidRPr="00995C50">
        <w:rPr>
          <w:rFonts w:ascii="Times New Roman" w:hAnsi="Times New Roman" w:cs="Times New Roman"/>
          <w:color w:val="auto"/>
          <w:lang w:val="en-US"/>
        </w:rPr>
        <w:t>Văn bản số 110/UBND-KTN ngày 08/01/2025 v/v tổ chức thực hiện dư toán NSNN năm 2025; Kế hoạch</w:t>
      </w:r>
      <w:r w:rsidRPr="00995C50">
        <w:rPr>
          <w:rFonts w:ascii="Times New Roman" w:hAnsi="Times New Roman" w:cs="Times New Roman"/>
          <w:color w:val="auto"/>
        </w:rPr>
        <w:t xml:space="preserve"> số 324/</w:t>
      </w:r>
      <w:r w:rsidRPr="00995C50">
        <w:rPr>
          <w:rFonts w:ascii="Times New Roman" w:hAnsi="Times New Roman" w:cs="Times New Roman"/>
          <w:color w:val="auto"/>
          <w:lang w:val="en-US"/>
        </w:rPr>
        <w:t>KH-</w:t>
      </w:r>
      <w:r w:rsidRPr="00995C50">
        <w:rPr>
          <w:rFonts w:ascii="Times New Roman" w:hAnsi="Times New Roman" w:cs="Times New Roman"/>
          <w:color w:val="auto"/>
        </w:rPr>
        <w:t>UBND ngày 20/01/2025</w:t>
      </w:r>
      <w:r w:rsidRPr="00995C50">
        <w:rPr>
          <w:rFonts w:ascii="Times New Roman" w:hAnsi="Times New Roman" w:cs="Times New Roman"/>
          <w:color w:val="auto"/>
          <w:lang w:val="en-US"/>
        </w:rPr>
        <w:t xml:space="preserve"> về thực hiện Nghị quyết số 01/NQ-CP ngày 08/01/2025 của Chính phủ về nhiệm vụ, giải pháp chủ yếu thực hiện Kế hoạch phát triển kinh tế - xã hội và dự toán ngân sách nhà nước năm 2025; số 385/UBND-KTN ngày 23/01/2025 về việc đôn đốc phân bổ, nhập dự toán Tabmis và giải ngân kế hoạch vốn đầu tư công nguồn NSNN năm 2025; số 603/UBND-KTN ngày 12/02/2025 v/v triển khai thực hiện CTMTQG giảm nghèo bền vững năm 2025; số 697/UBND-TH ngày 18//02/2025 về việc khẩn trương hoàn thiện thủ tục đầu tư, phân bổ chi tiết kế hoạch vốn đầu tư công năm 2025; số 728/UBND-TH ngày 20/02/2025 về việc kéo dài thời gian thực hiện và giải ngân nguồn vốn của các Chương trình mục tiêu quốc gia sang năm 2025; số 759/UBND-TH ngày 22/02/2025 v/v khẩn trương hoàn thiện thủ tục đầu tư, phân bổ vốn đầu tư công năm 2025; số 913/UBND-TH ngày 05/3/2025 về trách nhiệm trong việc thực hiện kế hoạch đầu tư công năm 2024 và giai đoạn 2021-2025; Công văn số 994/UBND-TH ngày 10/3/2025 v/v đôn đốc phân bổ, đẩy mạnh giải ngân vốn đầu tư công nguồn ngân sách nhà nước năm 2025</w:t>
      </w:r>
      <w:r w:rsidR="007369EB" w:rsidRPr="00995C50">
        <w:rPr>
          <w:rFonts w:ascii="Times New Roman" w:hAnsi="Times New Roman" w:cs="Times New Roman"/>
          <w:color w:val="auto"/>
          <w:lang w:val="en-US"/>
        </w:rPr>
        <w:t>; Công văn số 1501/UBND-TH ngày 10/4/2025 v/v đẩy nhanh tiến độ thực hiện và giải ngân vốn đầu tư công năm 2025; Công văn số 1792/UBND-TH ngày 23/4/2025 v/v đẩy mạnh giải ngân vốn đầu tư công năm 2025</w:t>
      </w:r>
      <w:r w:rsidR="006715AA" w:rsidRPr="00995C50">
        <w:rPr>
          <w:rFonts w:ascii="Times New Roman" w:hAnsi="Times New Roman" w:cs="Times New Roman"/>
          <w:color w:val="auto"/>
          <w:lang w:val="en-US"/>
        </w:rPr>
        <w:t>; Công văn số 2962/UBND-KTN ngày 17/6/2025 V/v tăng cường các giải pháp quản lý, bình ổn giá vật liệu xây dựng nhằm đảm bảo tiến độ thi công các công trình lớn, trọng điểm và đáp ứng nhu cầu xây dựng của người dân, các dự án nhà ở, bất động sản,…</w:t>
      </w:r>
    </w:p>
    <w:p w14:paraId="013D777B" w14:textId="77777777" w:rsidR="00B73082" w:rsidRPr="00995C50" w:rsidRDefault="00B73082" w:rsidP="008814CC">
      <w:pPr>
        <w:pStyle w:val="FootnoteText"/>
        <w:jc w:val="both"/>
        <w:rPr>
          <w:rFonts w:ascii="Times New Roman" w:hAnsi="Times New Roman" w:cs="Times New Roman"/>
          <w:color w:val="auto"/>
          <w:lang w:val="en-US"/>
        </w:rPr>
      </w:pPr>
    </w:p>
    <w:p w14:paraId="2E1D6780" w14:textId="77777777" w:rsidR="00B73082" w:rsidRPr="00995C50" w:rsidRDefault="00B73082" w:rsidP="008814CC">
      <w:pPr>
        <w:spacing w:before="60" w:after="60"/>
        <w:jc w:val="both"/>
      </w:pPr>
    </w:p>
  </w:footnote>
  <w:footnote w:id="4">
    <w:p w14:paraId="39186DB9" w14:textId="77777777" w:rsidR="002E1F64" w:rsidRPr="00995C50" w:rsidRDefault="002E1F64" w:rsidP="00510EC0">
      <w:pPr>
        <w:pStyle w:val="FootnoteText"/>
        <w:jc w:val="left"/>
        <w:rPr>
          <w:rFonts w:ascii="Times New Roman" w:hAnsi="Times New Roman"/>
          <w:color w:val="auto"/>
        </w:rPr>
      </w:pPr>
      <w:r w:rsidRPr="00995C50">
        <w:rPr>
          <w:rStyle w:val="FootnoteReference"/>
          <w:rFonts w:ascii="Times New Roman" w:hAnsi="Times New Roman"/>
          <w:color w:val="auto"/>
        </w:rPr>
        <w:footnoteRef/>
      </w:r>
      <w:r w:rsidRPr="00995C50">
        <w:rPr>
          <w:rFonts w:ascii="Times New Roman" w:hAnsi="Times New Roman"/>
          <w:color w:val="auto"/>
        </w:rPr>
        <w:t xml:space="preserve"> Tỷ lệ giải ngân trung bình cả nước là </w:t>
      </w:r>
      <w:r w:rsidR="00510EC0" w:rsidRPr="00995C50">
        <w:rPr>
          <w:rFonts w:ascii="Times New Roman" w:hAnsi="Times New Roman"/>
          <w:color w:val="auto"/>
          <w:lang w:val="en-US"/>
        </w:rPr>
        <w:t>22,2</w:t>
      </w:r>
      <w:r w:rsidRPr="00995C50">
        <w:rPr>
          <w:rFonts w:ascii="Times New Roman" w:hAnsi="Times New Roman"/>
          <w:color w:val="aut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6"/>
        <w:szCs w:val="26"/>
      </w:rPr>
      <w:id w:val="-1781336231"/>
      <w:docPartObj>
        <w:docPartGallery w:val="Page Numbers (Top of Page)"/>
        <w:docPartUnique/>
      </w:docPartObj>
    </w:sdtPr>
    <w:sdtEndPr>
      <w:rPr>
        <w:noProof/>
      </w:rPr>
    </w:sdtEndPr>
    <w:sdtContent>
      <w:p w14:paraId="3522C2E3" w14:textId="040DF0BC" w:rsidR="00B73082" w:rsidRPr="0014502B" w:rsidRDefault="00B73082" w:rsidP="00B84511">
        <w:pPr>
          <w:pStyle w:val="Header"/>
          <w:jc w:val="center"/>
          <w:rPr>
            <w:sz w:val="26"/>
            <w:szCs w:val="26"/>
          </w:rPr>
        </w:pPr>
        <w:r w:rsidRPr="0014502B">
          <w:rPr>
            <w:sz w:val="26"/>
            <w:szCs w:val="26"/>
          </w:rPr>
          <w:fldChar w:fldCharType="begin"/>
        </w:r>
        <w:r w:rsidRPr="0014502B">
          <w:rPr>
            <w:sz w:val="26"/>
            <w:szCs w:val="26"/>
          </w:rPr>
          <w:instrText xml:space="preserve"> PAGE   \* MERGEFORMAT </w:instrText>
        </w:r>
        <w:r w:rsidRPr="0014502B">
          <w:rPr>
            <w:sz w:val="26"/>
            <w:szCs w:val="26"/>
          </w:rPr>
          <w:fldChar w:fldCharType="separate"/>
        </w:r>
        <w:r w:rsidR="00916289">
          <w:rPr>
            <w:noProof/>
            <w:sz w:val="26"/>
            <w:szCs w:val="26"/>
          </w:rPr>
          <w:t>8</w:t>
        </w:r>
        <w:r w:rsidRPr="0014502B">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60B"/>
    <w:rsid w:val="0000044A"/>
    <w:rsid w:val="000009EA"/>
    <w:rsid w:val="00000BBA"/>
    <w:rsid w:val="000010ED"/>
    <w:rsid w:val="0000111B"/>
    <w:rsid w:val="00001532"/>
    <w:rsid w:val="00001795"/>
    <w:rsid w:val="00001878"/>
    <w:rsid w:val="00001A80"/>
    <w:rsid w:val="00001C39"/>
    <w:rsid w:val="00001E11"/>
    <w:rsid w:val="0000259D"/>
    <w:rsid w:val="00002896"/>
    <w:rsid w:val="00002A93"/>
    <w:rsid w:val="00002DAB"/>
    <w:rsid w:val="0000313D"/>
    <w:rsid w:val="000034F2"/>
    <w:rsid w:val="00003765"/>
    <w:rsid w:val="000039DD"/>
    <w:rsid w:val="00003F73"/>
    <w:rsid w:val="00004E4C"/>
    <w:rsid w:val="00005154"/>
    <w:rsid w:val="00005199"/>
    <w:rsid w:val="00005223"/>
    <w:rsid w:val="000055CC"/>
    <w:rsid w:val="0000576E"/>
    <w:rsid w:val="00005772"/>
    <w:rsid w:val="000065FA"/>
    <w:rsid w:val="000068DC"/>
    <w:rsid w:val="00006B95"/>
    <w:rsid w:val="00007113"/>
    <w:rsid w:val="00007325"/>
    <w:rsid w:val="00007FFE"/>
    <w:rsid w:val="000103F6"/>
    <w:rsid w:val="000106F8"/>
    <w:rsid w:val="00010881"/>
    <w:rsid w:val="00010AA9"/>
    <w:rsid w:val="00010EF5"/>
    <w:rsid w:val="00011176"/>
    <w:rsid w:val="000117F3"/>
    <w:rsid w:val="00011C90"/>
    <w:rsid w:val="00011CFB"/>
    <w:rsid w:val="0001212E"/>
    <w:rsid w:val="000123FB"/>
    <w:rsid w:val="00012BCF"/>
    <w:rsid w:val="000132EF"/>
    <w:rsid w:val="000139EF"/>
    <w:rsid w:val="00013C2E"/>
    <w:rsid w:val="00013F3D"/>
    <w:rsid w:val="00013F43"/>
    <w:rsid w:val="00013F57"/>
    <w:rsid w:val="00013FD2"/>
    <w:rsid w:val="00015286"/>
    <w:rsid w:val="000152AC"/>
    <w:rsid w:val="000159BF"/>
    <w:rsid w:val="000164D6"/>
    <w:rsid w:val="00016874"/>
    <w:rsid w:val="00016FA6"/>
    <w:rsid w:val="0001710D"/>
    <w:rsid w:val="0001759B"/>
    <w:rsid w:val="0001767C"/>
    <w:rsid w:val="00017C53"/>
    <w:rsid w:val="00020271"/>
    <w:rsid w:val="00020B32"/>
    <w:rsid w:val="00020C05"/>
    <w:rsid w:val="00020F8E"/>
    <w:rsid w:val="00021354"/>
    <w:rsid w:val="00021606"/>
    <w:rsid w:val="000217C6"/>
    <w:rsid w:val="0002262F"/>
    <w:rsid w:val="00022FB8"/>
    <w:rsid w:val="0002389E"/>
    <w:rsid w:val="00024223"/>
    <w:rsid w:val="000243B4"/>
    <w:rsid w:val="000250D7"/>
    <w:rsid w:val="000252E5"/>
    <w:rsid w:val="00025381"/>
    <w:rsid w:val="000255D1"/>
    <w:rsid w:val="00026009"/>
    <w:rsid w:val="00026717"/>
    <w:rsid w:val="00026761"/>
    <w:rsid w:val="00026AA3"/>
    <w:rsid w:val="00026E1D"/>
    <w:rsid w:val="00027710"/>
    <w:rsid w:val="000302D8"/>
    <w:rsid w:val="00030EAE"/>
    <w:rsid w:val="00030F59"/>
    <w:rsid w:val="000319F3"/>
    <w:rsid w:val="00031A5F"/>
    <w:rsid w:val="00033567"/>
    <w:rsid w:val="0003357D"/>
    <w:rsid w:val="000338EA"/>
    <w:rsid w:val="00033975"/>
    <w:rsid w:val="00033D48"/>
    <w:rsid w:val="00033E45"/>
    <w:rsid w:val="00033E84"/>
    <w:rsid w:val="00033FB5"/>
    <w:rsid w:val="0003495F"/>
    <w:rsid w:val="00034A05"/>
    <w:rsid w:val="00034ADF"/>
    <w:rsid w:val="00035081"/>
    <w:rsid w:val="000359D2"/>
    <w:rsid w:val="00036D5C"/>
    <w:rsid w:val="0003748F"/>
    <w:rsid w:val="00037971"/>
    <w:rsid w:val="00037E59"/>
    <w:rsid w:val="00040C28"/>
    <w:rsid w:val="00040C80"/>
    <w:rsid w:val="0004145F"/>
    <w:rsid w:val="00041561"/>
    <w:rsid w:val="00041D42"/>
    <w:rsid w:val="00041D98"/>
    <w:rsid w:val="00042188"/>
    <w:rsid w:val="0004283E"/>
    <w:rsid w:val="000428CD"/>
    <w:rsid w:val="00042DDA"/>
    <w:rsid w:val="00042EDB"/>
    <w:rsid w:val="000434BA"/>
    <w:rsid w:val="000443AC"/>
    <w:rsid w:val="0004469B"/>
    <w:rsid w:val="00044C15"/>
    <w:rsid w:val="00045AA7"/>
    <w:rsid w:val="00045B75"/>
    <w:rsid w:val="000467F7"/>
    <w:rsid w:val="000468EF"/>
    <w:rsid w:val="00046970"/>
    <w:rsid w:val="00046C4D"/>
    <w:rsid w:val="0004779F"/>
    <w:rsid w:val="00047F57"/>
    <w:rsid w:val="0005036F"/>
    <w:rsid w:val="00050A86"/>
    <w:rsid w:val="00050E46"/>
    <w:rsid w:val="00051367"/>
    <w:rsid w:val="000515AA"/>
    <w:rsid w:val="00051617"/>
    <w:rsid w:val="0005190B"/>
    <w:rsid w:val="00053E11"/>
    <w:rsid w:val="0005409C"/>
    <w:rsid w:val="000549D6"/>
    <w:rsid w:val="00056ABC"/>
    <w:rsid w:val="00056C23"/>
    <w:rsid w:val="000576DD"/>
    <w:rsid w:val="000578F9"/>
    <w:rsid w:val="00060803"/>
    <w:rsid w:val="00060B17"/>
    <w:rsid w:val="00060C88"/>
    <w:rsid w:val="000616FF"/>
    <w:rsid w:val="00061B1C"/>
    <w:rsid w:val="000623EE"/>
    <w:rsid w:val="00062E53"/>
    <w:rsid w:val="000630BC"/>
    <w:rsid w:val="000632AE"/>
    <w:rsid w:val="0006340F"/>
    <w:rsid w:val="00063452"/>
    <w:rsid w:val="0006452C"/>
    <w:rsid w:val="00065CE6"/>
    <w:rsid w:val="00066066"/>
    <w:rsid w:val="00066CE1"/>
    <w:rsid w:val="00067319"/>
    <w:rsid w:val="0006751E"/>
    <w:rsid w:val="00067A98"/>
    <w:rsid w:val="00070465"/>
    <w:rsid w:val="000705D6"/>
    <w:rsid w:val="00070855"/>
    <w:rsid w:val="00070EDF"/>
    <w:rsid w:val="00071F13"/>
    <w:rsid w:val="00071F6E"/>
    <w:rsid w:val="000721AB"/>
    <w:rsid w:val="00072CA0"/>
    <w:rsid w:val="0007381A"/>
    <w:rsid w:val="00073A58"/>
    <w:rsid w:val="00074645"/>
    <w:rsid w:val="0007478E"/>
    <w:rsid w:val="000751A1"/>
    <w:rsid w:val="000754F7"/>
    <w:rsid w:val="000755F1"/>
    <w:rsid w:val="00075F47"/>
    <w:rsid w:val="000763BD"/>
    <w:rsid w:val="00076768"/>
    <w:rsid w:val="0007686C"/>
    <w:rsid w:val="000777A3"/>
    <w:rsid w:val="00077BFE"/>
    <w:rsid w:val="00077EDF"/>
    <w:rsid w:val="00081038"/>
    <w:rsid w:val="00081E13"/>
    <w:rsid w:val="00083163"/>
    <w:rsid w:val="00083D05"/>
    <w:rsid w:val="00084219"/>
    <w:rsid w:val="00084548"/>
    <w:rsid w:val="000853B1"/>
    <w:rsid w:val="00085D13"/>
    <w:rsid w:val="0008668C"/>
    <w:rsid w:val="00086CD7"/>
    <w:rsid w:val="000872C8"/>
    <w:rsid w:val="000906A5"/>
    <w:rsid w:val="0009092A"/>
    <w:rsid w:val="0009092C"/>
    <w:rsid w:val="000911D9"/>
    <w:rsid w:val="00092D8C"/>
    <w:rsid w:val="000931C6"/>
    <w:rsid w:val="0009452E"/>
    <w:rsid w:val="00094604"/>
    <w:rsid w:val="00094E5D"/>
    <w:rsid w:val="000951CB"/>
    <w:rsid w:val="0009538E"/>
    <w:rsid w:val="000956F8"/>
    <w:rsid w:val="00095A19"/>
    <w:rsid w:val="000960DF"/>
    <w:rsid w:val="00096219"/>
    <w:rsid w:val="0009625D"/>
    <w:rsid w:val="00097B8B"/>
    <w:rsid w:val="00097E33"/>
    <w:rsid w:val="000A00A4"/>
    <w:rsid w:val="000A04C4"/>
    <w:rsid w:val="000A0567"/>
    <w:rsid w:val="000A05D5"/>
    <w:rsid w:val="000A0E2B"/>
    <w:rsid w:val="000A10A0"/>
    <w:rsid w:val="000A11F4"/>
    <w:rsid w:val="000A1304"/>
    <w:rsid w:val="000A1809"/>
    <w:rsid w:val="000A18BE"/>
    <w:rsid w:val="000A24D8"/>
    <w:rsid w:val="000A2A9E"/>
    <w:rsid w:val="000A2ACA"/>
    <w:rsid w:val="000A2C28"/>
    <w:rsid w:val="000A37E4"/>
    <w:rsid w:val="000A3932"/>
    <w:rsid w:val="000A3BFB"/>
    <w:rsid w:val="000A3E11"/>
    <w:rsid w:val="000A41BD"/>
    <w:rsid w:val="000A4290"/>
    <w:rsid w:val="000A471F"/>
    <w:rsid w:val="000A49AD"/>
    <w:rsid w:val="000A4D8E"/>
    <w:rsid w:val="000A512E"/>
    <w:rsid w:val="000A5137"/>
    <w:rsid w:val="000A54E7"/>
    <w:rsid w:val="000A55D7"/>
    <w:rsid w:val="000A5D32"/>
    <w:rsid w:val="000A6019"/>
    <w:rsid w:val="000A6208"/>
    <w:rsid w:val="000A621D"/>
    <w:rsid w:val="000A6651"/>
    <w:rsid w:val="000A6796"/>
    <w:rsid w:val="000A6922"/>
    <w:rsid w:val="000A6B44"/>
    <w:rsid w:val="000A6B6C"/>
    <w:rsid w:val="000A6F02"/>
    <w:rsid w:val="000A7496"/>
    <w:rsid w:val="000A75E7"/>
    <w:rsid w:val="000A7941"/>
    <w:rsid w:val="000A795C"/>
    <w:rsid w:val="000A7EDA"/>
    <w:rsid w:val="000B05DA"/>
    <w:rsid w:val="000B061D"/>
    <w:rsid w:val="000B1454"/>
    <w:rsid w:val="000B196B"/>
    <w:rsid w:val="000B213D"/>
    <w:rsid w:val="000B22AF"/>
    <w:rsid w:val="000B2454"/>
    <w:rsid w:val="000B2B22"/>
    <w:rsid w:val="000B2EB3"/>
    <w:rsid w:val="000B3D77"/>
    <w:rsid w:val="000B43B3"/>
    <w:rsid w:val="000B4613"/>
    <w:rsid w:val="000B47FD"/>
    <w:rsid w:val="000B4BB0"/>
    <w:rsid w:val="000B4BC3"/>
    <w:rsid w:val="000B4BDC"/>
    <w:rsid w:val="000B4E0B"/>
    <w:rsid w:val="000B52CE"/>
    <w:rsid w:val="000B5A1B"/>
    <w:rsid w:val="000B5ECD"/>
    <w:rsid w:val="000B61CC"/>
    <w:rsid w:val="000B65B8"/>
    <w:rsid w:val="000B68E5"/>
    <w:rsid w:val="000B6B3C"/>
    <w:rsid w:val="000B6E94"/>
    <w:rsid w:val="000B7060"/>
    <w:rsid w:val="000B72A2"/>
    <w:rsid w:val="000B7450"/>
    <w:rsid w:val="000B7681"/>
    <w:rsid w:val="000B77AA"/>
    <w:rsid w:val="000C0201"/>
    <w:rsid w:val="000C1286"/>
    <w:rsid w:val="000C1AD2"/>
    <w:rsid w:val="000C1B8C"/>
    <w:rsid w:val="000C2269"/>
    <w:rsid w:val="000C28AE"/>
    <w:rsid w:val="000C387A"/>
    <w:rsid w:val="000C4A1E"/>
    <w:rsid w:val="000C4BA6"/>
    <w:rsid w:val="000C5072"/>
    <w:rsid w:val="000C55CC"/>
    <w:rsid w:val="000C5964"/>
    <w:rsid w:val="000C68FB"/>
    <w:rsid w:val="000C69ED"/>
    <w:rsid w:val="000C6BB7"/>
    <w:rsid w:val="000C7313"/>
    <w:rsid w:val="000C7F04"/>
    <w:rsid w:val="000C7F2E"/>
    <w:rsid w:val="000D0A8A"/>
    <w:rsid w:val="000D12F9"/>
    <w:rsid w:val="000D16A6"/>
    <w:rsid w:val="000D213F"/>
    <w:rsid w:val="000D23D0"/>
    <w:rsid w:val="000D2C43"/>
    <w:rsid w:val="000D2CA2"/>
    <w:rsid w:val="000D351B"/>
    <w:rsid w:val="000D3CE3"/>
    <w:rsid w:val="000D3DBF"/>
    <w:rsid w:val="000D4D5E"/>
    <w:rsid w:val="000D55D6"/>
    <w:rsid w:val="000D5803"/>
    <w:rsid w:val="000D583F"/>
    <w:rsid w:val="000D5D0E"/>
    <w:rsid w:val="000D5DEF"/>
    <w:rsid w:val="000D60A5"/>
    <w:rsid w:val="000D6129"/>
    <w:rsid w:val="000D6E98"/>
    <w:rsid w:val="000D7252"/>
    <w:rsid w:val="000D7782"/>
    <w:rsid w:val="000D782B"/>
    <w:rsid w:val="000D7E74"/>
    <w:rsid w:val="000E0081"/>
    <w:rsid w:val="000E0F84"/>
    <w:rsid w:val="000E0FCC"/>
    <w:rsid w:val="000E103E"/>
    <w:rsid w:val="000E13C9"/>
    <w:rsid w:val="000E1745"/>
    <w:rsid w:val="000E1799"/>
    <w:rsid w:val="000E19A3"/>
    <w:rsid w:val="000E1C37"/>
    <w:rsid w:val="000E254B"/>
    <w:rsid w:val="000E2702"/>
    <w:rsid w:val="000E277A"/>
    <w:rsid w:val="000E2B5F"/>
    <w:rsid w:val="000E30AC"/>
    <w:rsid w:val="000E31BD"/>
    <w:rsid w:val="000E33A9"/>
    <w:rsid w:val="000E3607"/>
    <w:rsid w:val="000E3822"/>
    <w:rsid w:val="000E3B56"/>
    <w:rsid w:val="000E3C9F"/>
    <w:rsid w:val="000E3CC3"/>
    <w:rsid w:val="000E3F2E"/>
    <w:rsid w:val="000E4891"/>
    <w:rsid w:val="000E492D"/>
    <w:rsid w:val="000E667F"/>
    <w:rsid w:val="000E719C"/>
    <w:rsid w:val="000E7EDB"/>
    <w:rsid w:val="000E7F4F"/>
    <w:rsid w:val="000F045C"/>
    <w:rsid w:val="000F099F"/>
    <w:rsid w:val="000F0B83"/>
    <w:rsid w:val="000F0EFD"/>
    <w:rsid w:val="000F0F3F"/>
    <w:rsid w:val="000F102F"/>
    <w:rsid w:val="000F120E"/>
    <w:rsid w:val="000F1552"/>
    <w:rsid w:val="000F1579"/>
    <w:rsid w:val="000F181C"/>
    <w:rsid w:val="000F18E6"/>
    <w:rsid w:val="000F1A71"/>
    <w:rsid w:val="000F28E9"/>
    <w:rsid w:val="000F2B13"/>
    <w:rsid w:val="000F2B63"/>
    <w:rsid w:val="000F2FC9"/>
    <w:rsid w:val="000F2FEE"/>
    <w:rsid w:val="000F30A2"/>
    <w:rsid w:val="000F3785"/>
    <w:rsid w:val="000F3A39"/>
    <w:rsid w:val="000F4881"/>
    <w:rsid w:val="000F49CA"/>
    <w:rsid w:val="000F59A1"/>
    <w:rsid w:val="000F5B23"/>
    <w:rsid w:val="000F607E"/>
    <w:rsid w:val="000F6433"/>
    <w:rsid w:val="000F6690"/>
    <w:rsid w:val="000F775E"/>
    <w:rsid w:val="000F78E7"/>
    <w:rsid w:val="000F7BEE"/>
    <w:rsid w:val="00100046"/>
    <w:rsid w:val="00100087"/>
    <w:rsid w:val="00100102"/>
    <w:rsid w:val="001002E8"/>
    <w:rsid w:val="001004DE"/>
    <w:rsid w:val="0010073E"/>
    <w:rsid w:val="00100C55"/>
    <w:rsid w:val="00100D34"/>
    <w:rsid w:val="00100EF8"/>
    <w:rsid w:val="00101442"/>
    <w:rsid w:val="00101971"/>
    <w:rsid w:val="001019EE"/>
    <w:rsid w:val="00101AC2"/>
    <w:rsid w:val="00101F1D"/>
    <w:rsid w:val="00102CBA"/>
    <w:rsid w:val="00103424"/>
    <w:rsid w:val="00104613"/>
    <w:rsid w:val="001046EA"/>
    <w:rsid w:val="0010483E"/>
    <w:rsid w:val="00104D0E"/>
    <w:rsid w:val="00104E44"/>
    <w:rsid w:val="0010597A"/>
    <w:rsid w:val="00105D98"/>
    <w:rsid w:val="00105E87"/>
    <w:rsid w:val="00105FDC"/>
    <w:rsid w:val="00106A82"/>
    <w:rsid w:val="00106DE2"/>
    <w:rsid w:val="001070DF"/>
    <w:rsid w:val="00107B48"/>
    <w:rsid w:val="00107EF4"/>
    <w:rsid w:val="0011079C"/>
    <w:rsid w:val="001108C0"/>
    <w:rsid w:val="00110B4F"/>
    <w:rsid w:val="001116D0"/>
    <w:rsid w:val="001117E4"/>
    <w:rsid w:val="0011205A"/>
    <w:rsid w:val="00112268"/>
    <w:rsid w:val="001124C1"/>
    <w:rsid w:val="00112619"/>
    <w:rsid w:val="00112892"/>
    <w:rsid w:val="00112AA8"/>
    <w:rsid w:val="00112BD7"/>
    <w:rsid w:val="00112F54"/>
    <w:rsid w:val="0011347C"/>
    <w:rsid w:val="00114606"/>
    <w:rsid w:val="001149CC"/>
    <w:rsid w:val="00115620"/>
    <w:rsid w:val="00115C63"/>
    <w:rsid w:val="00115DC4"/>
    <w:rsid w:val="00115E3E"/>
    <w:rsid w:val="0011603F"/>
    <w:rsid w:val="00116CEF"/>
    <w:rsid w:val="00116DC8"/>
    <w:rsid w:val="001173BE"/>
    <w:rsid w:val="001200D5"/>
    <w:rsid w:val="001201E2"/>
    <w:rsid w:val="00120857"/>
    <w:rsid w:val="00120B7C"/>
    <w:rsid w:val="001212A5"/>
    <w:rsid w:val="001215EF"/>
    <w:rsid w:val="0012232A"/>
    <w:rsid w:val="00122DE3"/>
    <w:rsid w:val="001230C6"/>
    <w:rsid w:val="00123357"/>
    <w:rsid w:val="0012344E"/>
    <w:rsid w:val="00123468"/>
    <w:rsid w:val="00123480"/>
    <w:rsid w:val="0012362F"/>
    <w:rsid w:val="00123ACA"/>
    <w:rsid w:val="001242B1"/>
    <w:rsid w:val="0012463B"/>
    <w:rsid w:val="00124E73"/>
    <w:rsid w:val="00124F15"/>
    <w:rsid w:val="00125111"/>
    <w:rsid w:val="001254CE"/>
    <w:rsid w:val="0012568D"/>
    <w:rsid w:val="001259DD"/>
    <w:rsid w:val="00125E73"/>
    <w:rsid w:val="0012643F"/>
    <w:rsid w:val="00126F66"/>
    <w:rsid w:val="001274A6"/>
    <w:rsid w:val="00127823"/>
    <w:rsid w:val="00127DA0"/>
    <w:rsid w:val="00127E65"/>
    <w:rsid w:val="001302D5"/>
    <w:rsid w:val="00130577"/>
    <w:rsid w:val="00130A36"/>
    <w:rsid w:val="00130BCC"/>
    <w:rsid w:val="00131775"/>
    <w:rsid w:val="00131A18"/>
    <w:rsid w:val="00131B86"/>
    <w:rsid w:val="00132858"/>
    <w:rsid w:val="0013323B"/>
    <w:rsid w:val="00133654"/>
    <w:rsid w:val="001343AC"/>
    <w:rsid w:val="00134A23"/>
    <w:rsid w:val="00134A29"/>
    <w:rsid w:val="00134B5F"/>
    <w:rsid w:val="00134F9B"/>
    <w:rsid w:val="00135C72"/>
    <w:rsid w:val="00135CBC"/>
    <w:rsid w:val="00135DE2"/>
    <w:rsid w:val="001361E5"/>
    <w:rsid w:val="001365A2"/>
    <w:rsid w:val="00136CD6"/>
    <w:rsid w:val="001370DA"/>
    <w:rsid w:val="0013758A"/>
    <w:rsid w:val="00140CE3"/>
    <w:rsid w:val="00141030"/>
    <w:rsid w:val="0014144D"/>
    <w:rsid w:val="00141802"/>
    <w:rsid w:val="00141EAF"/>
    <w:rsid w:val="001420B1"/>
    <w:rsid w:val="00142242"/>
    <w:rsid w:val="00142473"/>
    <w:rsid w:val="00142566"/>
    <w:rsid w:val="001427A7"/>
    <w:rsid w:val="00142811"/>
    <w:rsid w:val="001433A7"/>
    <w:rsid w:val="00143EF7"/>
    <w:rsid w:val="001447C0"/>
    <w:rsid w:val="0014502B"/>
    <w:rsid w:val="00145127"/>
    <w:rsid w:val="001451CB"/>
    <w:rsid w:val="001452B2"/>
    <w:rsid w:val="00145ADD"/>
    <w:rsid w:val="00146CAA"/>
    <w:rsid w:val="00146CE9"/>
    <w:rsid w:val="0014703E"/>
    <w:rsid w:val="0014765E"/>
    <w:rsid w:val="00147896"/>
    <w:rsid w:val="001478AB"/>
    <w:rsid w:val="00147CA3"/>
    <w:rsid w:val="00147DA4"/>
    <w:rsid w:val="0015035F"/>
    <w:rsid w:val="001503AB"/>
    <w:rsid w:val="001503C2"/>
    <w:rsid w:val="00150942"/>
    <w:rsid w:val="00150CB1"/>
    <w:rsid w:val="00150D4B"/>
    <w:rsid w:val="001514DF"/>
    <w:rsid w:val="001519A7"/>
    <w:rsid w:val="00151DD6"/>
    <w:rsid w:val="001521E1"/>
    <w:rsid w:val="0015237E"/>
    <w:rsid w:val="00152A3B"/>
    <w:rsid w:val="00152EB3"/>
    <w:rsid w:val="00152F89"/>
    <w:rsid w:val="00153351"/>
    <w:rsid w:val="001536C2"/>
    <w:rsid w:val="00153D4B"/>
    <w:rsid w:val="00153E9D"/>
    <w:rsid w:val="0015408F"/>
    <w:rsid w:val="001541BF"/>
    <w:rsid w:val="00154E95"/>
    <w:rsid w:val="00155431"/>
    <w:rsid w:val="0015563B"/>
    <w:rsid w:val="001556E0"/>
    <w:rsid w:val="00155FD0"/>
    <w:rsid w:val="00156309"/>
    <w:rsid w:val="00156E10"/>
    <w:rsid w:val="00157400"/>
    <w:rsid w:val="00160461"/>
    <w:rsid w:val="001604A1"/>
    <w:rsid w:val="001605AF"/>
    <w:rsid w:val="00160B36"/>
    <w:rsid w:val="00160C7D"/>
    <w:rsid w:val="00160EDE"/>
    <w:rsid w:val="00161717"/>
    <w:rsid w:val="00161865"/>
    <w:rsid w:val="00161BB0"/>
    <w:rsid w:val="00161D8B"/>
    <w:rsid w:val="0016247D"/>
    <w:rsid w:val="00162508"/>
    <w:rsid w:val="00162A5A"/>
    <w:rsid w:val="0016300B"/>
    <w:rsid w:val="001639A4"/>
    <w:rsid w:val="00164AF8"/>
    <w:rsid w:val="00165947"/>
    <w:rsid w:val="00165E36"/>
    <w:rsid w:val="00165EDA"/>
    <w:rsid w:val="00166152"/>
    <w:rsid w:val="0016618E"/>
    <w:rsid w:val="00166899"/>
    <w:rsid w:val="00166BC4"/>
    <w:rsid w:val="00167000"/>
    <w:rsid w:val="00167366"/>
    <w:rsid w:val="001677BB"/>
    <w:rsid w:val="00170295"/>
    <w:rsid w:val="0017070F"/>
    <w:rsid w:val="0017102B"/>
    <w:rsid w:val="0017220E"/>
    <w:rsid w:val="0017251B"/>
    <w:rsid w:val="001728FD"/>
    <w:rsid w:val="001729E2"/>
    <w:rsid w:val="001735A5"/>
    <w:rsid w:val="00173686"/>
    <w:rsid w:val="00173C61"/>
    <w:rsid w:val="001743AF"/>
    <w:rsid w:val="00174FCF"/>
    <w:rsid w:val="00175500"/>
    <w:rsid w:val="00175BBA"/>
    <w:rsid w:val="001761CF"/>
    <w:rsid w:val="001764A8"/>
    <w:rsid w:val="00176830"/>
    <w:rsid w:val="00176BCD"/>
    <w:rsid w:val="00177026"/>
    <w:rsid w:val="0017725C"/>
    <w:rsid w:val="0017731D"/>
    <w:rsid w:val="00177C80"/>
    <w:rsid w:val="0018001C"/>
    <w:rsid w:val="0018090F"/>
    <w:rsid w:val="00180912"/>
    <w:rsid w:val="0018097D"/>
    <w:rsid w:val="001809F6"/>
    <w:rsid w:val="00180A0B"/>
    <w:rsid w:val="00180C94"/>
    <w:rsid w:val="00181397"/>
    <w:rsid w:val="001819B6"/>
    <w:rsid w:val="0018253A"/>
    <w:rsid w:val="00182666"/>
    <w:rsid w:val="001834FD"/>
    <w:rsid w:val="001835E9"/>
    <w:rsid w:val="00183A74"/>
    <w:rsid w:val="00183D29"/>
    <w:rsid w:val="00183E00"/>
    <w:rsid w:val="001847F4"/>
    <w:rsid w:val="00184A58"/>
    <w:rsid w:val="00184BEA"/>
    <w:rsid w:val="00184F0E"/>
    <w:rsid w:val="00186640"/>
    <w:rsid w:val="00186AB4"/>
    <w:rsid w:val="00186E95"/>
    <w:rsid w:val="0018785A"/>
    <w:rsid w:val="00190BD5"/>
    <w:rsid w:val="001910FC"/>
    <w:rsid w:val="00191AF1"/>
    <w:rsid w:val="00191B78"/>
    <w:rsid w:val="00191CD4"/>
    <w:rsid w:val="00192FCF"/>
    <w:rsid w:val="001938E8"/>
    <w:rsid w:val="00193933"/>
    <w:rsid w:val="00193E21"/>
    <w:rsid w:val="00194127"/>
    <w:rsid w:val="001943BE"/>
    <w:rsid w:val="00194B3A"/>
    <w:rsid w:val="00194E2D"/>
    <w:rsid w:val="00194FD6"/>
    <w:rsid w:val="00195C0F"/>
    <w:rsid w:val="00196021"/>
    <w:rsid w:val="001961CE"/>
    <w:rsid w:val="00196253"/>
    <w:rsid w:val="00196674"/>
    <w:rsid w:val="00196A6B"/>
    <w:rsid w:val="00196D91"/>
    <w:rsid w:val="00197435"/>
    <w:rsid w:val="001A0433"/>
    <w:rsid w:val="001A07C7"/>
    <w:rsid w:val="001A11F1"/>
    <w:rsid w:val="001A1E5E"/>
    <w:rsid w:val="001A1F67"/>
    <w:rsid w:val="001A2037"/>
    <w:rsid w:val="001A29D6"/>
    <w:rsid w:val="001A2EF4"/>
    <w:rsid w:val="001A3376"/>
    <w:rsid w:val="001A34CA"/>
    <w:rsid w:val="001A40E5"/>
    <w:rsid w:val="001A4A6D"/>
    <w:rsid w:val="001A508C"/>
    <w:rsid w:val="001A50FC"/>
    <w:rsid w:val="001A5251"/>
    <w:rsid w:val="001A570C"/>
    <w:rsid w:val="001A5A9D"/>
    <w:rsid w:val="001A5AA4"/>
    <w:rsid w:val="001A5FB3"/>
    <w:rsid w:val="001A6453"/>
    <w:rsid w:val="001A6781"/>
    <w:rsid w:val="001A7319"/>
    <w:rsid w:val="001A73B5"/>
    <w:rsid w:val="001A74D5"/>
    <w:rsid w:val="001A77D2"/>
    <w:rsid w:val="001A7C86"/>
    <w:rsid w:val="001A7CD0"/>
    <w:rsid w:val="001B059B"/>
    <w:rsid w:val="001B0A12"/>
    <w:rsid w:val="001B1122"/>
    <w:rsid w:val="001B11A8"/>
    <w:rsid w:val="001B1904"/>
    <w:rsid w:val="001B277F"/>
    <w:rsid w:val="001B2C68"/>
    <w:rsid w:val="001B35DD"/>
    <w:rsid w:val="001B390B"/>
    <w:rsid w:val="001B3A09"/>
    <w:rsid w:val="001B40F9"/>
    <w:rsid w:val="001B4371"/>
    <w:rsid w:val="001B4887"/>
    <w:rsid w:val="001B4978"/>
    <w:rsid w:val="001B4AA8"/>
    <w:rsid w:val="001B4BCA"/>
    <w:rsid w:val="001B4ED9"/>
    <w:rsid w:val="001B4F13"/>
    <w:rsid w:val="001B5410"/>
    <w:rsid w:val="001B5CA3"/>
    <w:rsid w:val="001B5D4C"/>
    <w:rsid w:val="001B5EF9"/>
    <w:rsid w:val="001B614B"/>
    <w:rsid w:val="001B6503"/>
    <w:rsid w:val="001B6915"/>
    <w:rsid w:val="001B6CDC"/>
    <w:rsid w:val="001B7B7C"/>
    <w:rsid w:val="001B7F01"/>
    <w:rsid w:val="001C0055"/>
    <w:rsid w:val="001C01AE"/>
    <w:rsid w:val="001C025C"/>
    <w:rsid w:val="001C0ECF"/>
    <w:rsid w:val="001C1110"/>
    <w:rsid w:val="001C1779"/>
    <w:rsid w:val="001C19A0"/>
    <w:rsid w:val="001C1C9C"/>
    <w:rsid w:val="001C1F6F"/>
    <w:rsid w:val="001C2145"/>
    <w:rsid w:val="001C21E3"/>
    <w:rsid w:val="001C2A3D"/>
    <w:rsid w:val="001C3109"/>
    <w:rsid w:val="001C3402"/>
    <w:rsid w:val="001C36B4"/>
    <w:rsid w:val="001C42EA"/>
    <w:rsid w:val="001C4A94"/>
    <w:rsid w:val="001C4B7F"/>
    <w:rsid w:val="001C57C1"/>
    <w:rsid w:val="001C5C65"/>
    <w:rsid w:val="001C6039"/>
    <w:rsid w:val="001C6728"/>
    <w:rsid w:val="001C68F4"/>
    <w:rsid w:val="001C6F9E"/>
    <w:rsid w:val="001D02DD"/>
    <w:rsid w:val="001D02F3"/>
    <w:rsid w:val="001D091E"/>
    <w:rsid w:val="001D16FB"/>
    <w:rsid w:val="001D1D5D"/>
    <w:rsid w:val="001D1EDB"/>
    <w:rsid w:val="001D1F2B"/>
    <w:rsid w:val="001D26EA"/>
    <w:rsid w:val="001D3082"/>
    <w:rsid w:val="001D357D"/>
    <w:rsid w:val="001D3EF8"/>
    <w:rsid w:val="001D40F4"/>
    <w:rsid w:val="001D42A2"/>
    <w:rsid w:val="001D4520"/>
    <w:rsid w:val="001D4D44"/>
    <w:rsid w:val="001D52D4"/>
    <w:rsid w:val="001D5EED"/>
    <w:rsid w:val="001D61D2"/>
    <w:rsid w:val="001D66D7"/>
    <w:rsid w:val="001D6C80"/>
    <w:rsid w:val="001D709D"/>
    <w:rsid w:val="001D772D"/>
    <w:rsid w:val="001D7CA0"/>
    <w:rsid w:val="001D7D58"/>
    <w:rsid w:val="001D7F67"/>
    <w:rsid w:val="001E0E35"/>
    <w:rsid w:val="001E15EA"/>
    <w:rsid w:val="001E1708"/>
    <w:rsid w:val="001E19B5"/>
    <w:rsid w:val="001E1B40"/>
    <w:rsid w:val="001E20BE"/>
    <w:rsid w:val="001E295A"/>
    <w:rsid w:val="001E4207"/>
    <w:rsid w:val="001E45F1"/>
    <w:rsid w:val="001E45F4"/>
    <w:rsid w:val="001E4E63"/>
    <w:rsid w:val="001E5F60"/>
    <w:rsid w:val="001E6C31"/>
    <w:rsid w:val="001E6C7D"/>
    <w:rsid w:val="001E6EC3"/>
    <w:rsid w:val="001E6ED6"/>
    <w:rsid w:val="001E7133"/>
    <w:rsid w:val="001E7B61"/>
    <w:rsid w:val="001F01E6"/>
    <w:rsid w:val="001F037E"/>
    <w:rsid w:val="001F0856"/>
    <w:rsid w:val="001F0A30"/>
    <w:rsid w:val="001F0AAD"/>
    <w:rsid w:val="001F0B9E"/>
    <w:rsid w:val="001F168E"/>
    <w:rsid w:val="001F1A04"/>
    <w:rsid w:val="001F226E"/>
    <w:rsid w:val="001F252E"/>
    <w:rsid w:val="001F2F9A"/>
    <w:rsid w:val="001F3B6E"/>
    <w:rsid w:val="001F3BC0"/>
    <w:rsid w:val="001F3CA2"/>
    <w:rsid w:val="001F3CE7"/>
    <w:rsid w:val="001F41E5"/>
    <w:rsid w:val="001F43EA"/>
    <w:rsid w:val="001F47A7"/>
    <w:rsid w:val="001F4A29"/>
    <w:rsid w:val="001F4AA2"/>
    <w:rsid w:val="001F4ABA"/>
    <w:rsid w:val="001F4C92"/>
    <w:rsid w:val="001F5A23"/>
    <w:rsid w:val="001F6226"/>
    <w:rsid w:val="001F657A"/>
    <w:rsid w:val="001F662E"/>
    <w:rsid w:val="001F66A6"/>
    <w:rsid w:val="001F709B"/>
    <w:rsid w:val="001F75F3"/>
    <w:rsid w:val="001F7995"/>
    <w:rsid w:val="00200107"/>
    <w:rsid w:val="0020068B"/>
    <w:rsid w:val="00200869"/>
    <w:rsid w:val="002014B4"/>
    <w:rsid w:val="00201998"/>
    <w:rsid w:val="00201BC3"/>
    <w:rsid w:val="00201FFC"/>
    <w:rsid w:val="0020245D"/>
    <w:rsid w:val="002028F1"/>
    <w:rsid w:val="00202BD6"/>
    <w:rsid w:val="00202E90"/>
    <w:rsid w:val="00203708"/>
    <w:rsid w:val="00203D66"/>
    <w:rsid w:val="00204621"/>
    <w:rsid w:val="002047F9"/>
    <w:rsid w:val="00204A13"/>
    <w:rsid w:val="00204C84"/>
    <w:rsid w:val="00205206"/>
    <w:rsid w:val="00205432"/>
    <w:rsid w:val="00205723"/>
    <w:rsid w:val="00205855"/>
    <w:rsid w:val="0020598D"/>
    <w:rsid w:val="00206FD9"/>
    <w:rsid w:val="002072DF"/>
    <w:rsid w:val="00207D04"/>
    <w:rsid w:val="00210188"/>
    <w:rsid w:val="002104B5"/>
    <w:rsid w:val="00211AB4"/>
    <w:rsid w:val="00212253"/>
    <w:rsid w:val="00212453"/>
    <w:rsid w:val="00213478"/>
    <w:rsid w:val="00213EFE"/>
    <w:rsid w:val="00214994"/>
    <w:rsid w:val="00214ACF"/>
    <w:rsid w:val="00214F1E"/>
    <w:rsid w:val="0021507A"/>
    <w:rsid w:val="002154DB"/>
    <w:rsid w:val="002155D1"/>
    <w:rsid w:val="00215B48"/>
    <w:rsid w:val="00216CCF"/>
    <w:rsid w:val="00216D91"/>
    <w:rsid w:val="002174DD"/>
    <w:rsid w:val="002176FE"/>
    <w:rsid w:val="002204FC"/>
    <w:rsid w:val="002206CA"/>
    <w:rsid w:val="00220BAA"/>
    <w:rsid w:val="00220C79"/>
    <w:rsid w:val="00220FA3"/>
    <w:rsid w:val="00221335"/>
    <w:rsid w:val="0022142F"/>
    <w:rsid w:val="00221E9D"/>
    <w:rsid w:val="00222254"/>
    <w:rsid w:val="002226B3"/>
    <w:rsid w:val="00223032"/>
    <w:rsid w:val="00223821"/>
    <w:rsid w:val="00223B6C"/>
    <w:rsid w:val="00223B85"/>
    <w:rsid w:val="00224856"/>
    <w:rsid w:val="0022493B"/>
    <w:rsid w:val="002250E7"/>
    <w:rsid w:val="0022623A"/>
    <w:rsid w:val="00226645"/>
    <w:rsid w:val="00226A86"/>
    <w:rsid w:val="00227CD8"/>
    <w:rsid w:val="00230511"/>
    <w:rsid w:val="0023056D"/>
    <w:rsid w:val="00231267"/>
    <w:rsid w:val="002314D9"/>
    <w:rsid w:val="0023189B"/>
    <w:rsid w:val="00232091"/>
    <w:rsid w:val="0023220D"/>
    <w:rsid w:val="00232FF8"/>
    <w:rsid w:val="00233F30"/>
    <w:rsid w:val="00235216"/>
    <w:rsid w:val="00235AA6"/>
    <w:rsid w:val="00235D11"/>
    <w:rsid w:val="002360F7"/>
    <w:rsid w:val="0023623F"/>
    <w:rsid w:val="00236670"/>
    <w:rsid w:val="00237E30"/>
    <w:rsid w:val="00240146"/>
    <w:rsid w:val="002403AC"/>
    <w:rsid w:val="00240A70"/>
    <w:rsid w:val="002414FB"/>
    <w:rsid w:val="00241706"/>
    <w:rsid w:val="0024205C"/>
    <w:rsid w:val="002421B2"/>
    <w:rsid w:val="002426C0"/>
    <w:rsid w:val="0024273F"/>
    <w:rsid w:val="002428DB"/>
    <w:rsid w:val="00242918"/>
    <w:rsid w:val="00242F32"/>
    <w:rsid w:val="002434DC"/>
    <w:rsid w:val="00243F43"/>
    <w:rsid w:val="002440B1"/>
    <w:rsid w:val="002443EA"/>
    <w:rsid w:val="00244692"/>
    <w:rsid w:val="00244770"/>
    <w:rsid w:val="00244865"/>
    <w:rsid w:val="00244FA7"/>
    <w:rsid w:val="00246338"/>
    <w:rsid w:val="0024635E"/>
    <w:rsid w:val="0024636A"/>
    <w:rsid w:val="002465C9"/>
    <w:rsid w:val="00246A27"/>
    <w:rsid w:val="002474F2"/>
    <w:rsid w:val="00247877"/>
    <w:rsid w:val="00247F03"/>
    <w:rsid w:val="00250465"/>
    <w:rsid w:val="00250F49"/>
    <w:rsid w:val="00251646"/>
    <w:rsid w:val="00251DC8"/>
    <w:rsid w:val="00252641"/>
    <w:rsid w:val="0025264F"/>
    <w:rsid w:val="00252948"/>
    <w:rsid w:val="00252A9A"/>
    <w:rsid w:val="00252FB8"/>
    <w:rsid w:val="002535AA"/>
    <w:rsid w:val="0025367E"/>
    <w:rsid w:val="00253C92"/>
    <w:rsid w:val="00253F01"/>
    <w:rsid w:val="00254445"/>
    <w:rsid w:val="002546DF"/>
    <w:rsid w:val="00255852"/>
    <w:rsid w:val="00255B35"/>
    <w:rsid w:val="00255F5C"/>
    <w:rsid w:val="00256132"/>
    <w:rsid w:val="002571B0"/>
    <w:rsid w:val="002572C9"/>
    <w:rsid w:val="00257AB0"/>
    <w:rsid w:val="00257F8B"/>
    <w:rsid w:val="00260892"/>
    <w:rsid w:val="00260F43"/>
    <w:rsid w:val="002615CE"/>
    <w:rsid w:val="00261648"/>
    <w:rsid w:val="0026189A"/>
    <w:rsid w:val="00261EE8"/>
    <w:rsid w:val="002624EB"/>
    <w:rsid w:val="00262A99"/>
    <w:rsid w:val="00262D8B"/>
    <w:rsid w:val="00263001"/>
    <w:rsid w:val="00263267"/>
    <w:rsid w:val="002633F7"/>
    <w:rsid w:val="00263452"/>
    <w:rsid w:val="0026380B"/>
    <w:rsid w:val="00263D09"/>
    <w:rsid w:val="00263E0E"/>
    <w:rsid w:val="0026419D"/>
    <w:rsid w:val="002649B8"/>
    <w:rsid w:val="00264D4E"/>
    <w:rsid w:val="00264F65"/>
    <w:rsid w:val="002652A5"/>
    <w:rsid w:val="00265A81"/>
    <w:rsid w:val="00265D25"/>
    <w:rsid w:val="0026678F"/>
    <w:rsid w:val="00266A6E"/>
    <w:rsid w:val="00266B92"/>
    <w:rsid w:val="0026799B"/>
    <w:rsid w:val="00267CC1"/>
    <w:rsid w:val="00267F13"/>
    <w:rsid w:val="00270D9C"/>
    <w:rsid w:val="00271041"/>
    <w:rsid w:val="0027225B"/>
    <w:rsid w:val="0027284E"/>
    <w:rsid w:val="002728F9"/>
    <w:rsid w:val="00273385"/>
    <w:rsid w:val="002733B3"/>
    <w:rsid w:val="0027386E"/>
    <w:rsid w:val="00274048"/>
    <w:rsid w:val="00274445"/>
    <w:rsid w:val="002744F1"/>
    <w:rsid w:val="00274A0C"/>
    <w:rsid w:val="00274CF1"/>
    <w:rsid w:val="00274FAE"/>
    <w:rsid w:val="00275324"/>
    <w:rsid w:val="002757C5"/>
    <w:rsid w:val="002759DE"/>
    <w:rsid w:val="00275CB2"/>
    <w:rsid w:val="00275E1C"/>
    <w:rsid w:val="00275F2D"/>
    <w:rsid w:val="002760BF"/>
    <w:rsid w:val="00276521"/>
    <w:rsid w:val="00276532"/>
    <w:rsid w:val="0027684C"/>
    <w:rsid w:val="002769A7"/>
    <w:rsid w:val="00276A20"/>
    <w:rsid w:val="00277699"/>
    <w:rsid w:val="00277912"/>
    <w:rsid w:val="00277AC9"/>
    <w:rsid w:val="00277E86"/>
    <w:rsid w:val="0028035E"/>
    <w:rsid w:val="002806DC"/>
    <w:rsid w:val="00280A77"/>
    <w:rsid w:val="0028174A"/>
    <w:rsid w:val="00282298"/>
    <w:rsid w:val="002828B4"/>
    <w:rsid w:val="00282A21"/>
    <w:rsid w:val="00282B35"/>
    <w:rsid w:val="00282DFD"/>
    <w:rsid w:val="00282F2F"/>
    <w:rsid w:val="00283648"/>
    <w:rsid w:val="00283C65"/>
    <w:rsid w:val="00284474"/>
    <w:rsid w:val="00284A21"/>
    <w:rsid w:val="00284D3A"/>
    <w:rsid w:val="00285DE9"/>
    <w:rsid w:val="00286469"/>
    <w:rsid w:val="002873B2"/>
    <w:rsid w:val="002873D8"/>
    <w:rsid w:val="00287672"/>
    <w:rsid w:val="00287F14"/>
    <w:rsid w:val="00290093"/>
    <w:rsid w:val="002901CB"/>
    <w:rsid w:val="002903F5"/>
    <w:rsid w:val="002908D8"/>
    <w:rsid w:val="00290BDF"/>
    <w:rsid w:val="0029142C"/>
    <w:rsid w:val="00291492"/>
    <w:rsid w:val="00291B9C"/>
    <w:rsid w:val="00291C41"/>
    <w:rsid w:val="002926DA"/>
    <w:rsid w:val="0029338F"/>
    <w:rsid w:val="002934EA"/>
    <w:rsid w:val="00293B2E"/>
    <w:rsid w:val="00293EBD"/>
    <w:rsid w:val="0029400E"/>
    <w:rsid w:val="00294327"/>
    <w:rsid w:val="00294C17"/>
    <w:rsid w:val="00295098"/>
    <w:rsid w:val="002956DC"/>
    <w:rsid w:val="00295E52"/>
    <w:rsid w:val="002965C3"/>
    <w:rsid w:val="002973E8"/>
    <w:rsid w:val="002977D8"/>
    <w:rsid w:val="00297829"/>
    <w:rsid w:val="00297BFE"/>
    <w:rsid w:val="00297D60"/>
    <w:rsid w:val="002A0419"/>
    <w:rsid w:val="002A052F"/>
    <w:rsid w:val="002A075B"/>
    <w:rsid w:val="002A0882"/>
    <w:rsid w:val="002A0B02"/>
    <w:rsid w:val="002A0B6A"/>
    <w:rsid w:val="002A0C8F"/>
    <w:rsid w:val="002A173D"/>
    <w:rsid w:val="002A178E"/>
    <w:rsid w:val="002A1834"/>
    <w:rsid w:val="002A1EFA"/>
    <w:rsid w:val="002A2742"/>
    <w:rsid w:val="002A281A"/>
    <w:rsid w:val="002A3223"/>
    <w:rsid w:val="002A3AAA"/>
    <w:rsid w:val="002A41C4"/>
    <w:rsid w:val="002A4A08"/>
    <w:rsid w:val="002A4A6E"/>
    <w:rsid w:val="002A4F23"/>
    <w:rsid w:val="002A5321"/>
    <w:rsid w:val="002A53F9"/>
    <w:rsid w:val="002A5661"/>
    <w:rsid w:val="002A60D0"/>
    <w:rsid w:val="002A61CD"/>
    <w:rsid w:val="002A6280"/>
    <w:rsid w:val="002A63B2"/>
    <w:rsid w:val="002A67DE"/>
    <w:rsid w:val="002A6E65"/>
    <w:rsid w:val="002A7F45"/>
    <w:rsid w:val="002B0541"/>
    <w:rsid w:val="002B082D"/>
    <w:rsid w:val="002B0A85"/>
    <w:rsid w:val="002B15E3"/>
    <w:rsid w:val="002B1B18"/>
    <w:rsid w:val="002B1CA3"/>
    <w:rsid w:val="002B2D96"/>
    <w:rsid w:val="002B2FC5"/>
    <w:rsid w:val="002B32DE"/>
    <w:rsid w:val="002B3E01"/>
    <w:rsid w:val="002B466D"/>
    <w:rsid w:val="002B4948"/>
    <w:rsid w:val="002B4F74"/>
    <w:rsid w:val="002B568B"/>
    <w:rsid w:val="002B5777"/>
    <w:rsid w:val="002B5A8B"/>
    <w:rsid w:val="002B5AA1"/>
    <w:rsid w:val="002B5C44"/>
    <w:rsid w:val="002B5C75"/>
    <w:rsid w:val="002B5C93"/>
    <w:rsid w:val="002B5CC8"/>
    <w:rsid w:val="002B6170"/>
    <w:rsid w:val="002B6BDE"/>
    <w:rsid w:val="002B720B"/>
    <w:rsid w:val="002B7521"/>
    <w:rsid w:val="002B75E6"/>
    <w:rsid w:val="002B7784"/>
    <w:rsid w:val="002B7AE6"/>
    <w:rsid w:val="002B7B66"/>
    <w:rsid w:val="002B7FD4"/>
    <w:rsid w:val="002C0825"/>
    <w:rsid w:val="002C09DC"/>
    <w:rsid w:val="002C0F93"/>
    <w:rsid w:val="002C106B"/>
    <w:rsid w:val="002C135C"/>
    <w:rsid w:val="002C14D1"/>
    <w:rsid w:val="002C1DF8"/>
    <w:rsid w:val="002C2449"/>
    <w:rsid w:val="002C25C8"/>
    <w:rsid w:val="002C25ED"/>
    <w:rsid w:val="002C2763"/>
    <w:rsid w:val="002C365A"/>
    <w:rsid w:val="002C3691"/>
    <w:rsid w:val="002C36C0"/>
    <w:rsid w:val="002C3BA7"/>
    <w:rsid w:val="002C3C41"/>
    <w:rsid w:val="002C3D7F"/>
    <w:rsid w:val="002C40FA"/>
    <w:rsid w:val="002C4344"/>
    <w:rsid w:val="002C45C4"/>
    <w:rsid w:val="002C491F"/>
    <w:rsid w:val="002C59E1"/>
    <w:rsid w:val="002C60CD"/>
    <w:rsid w:val="002C704E"/>
    <w:rsid w:val="002C7539"/>
    <w:rsid w:val="002C7742"/>
    <w:rsid w:val="002C77F8"/>
    <w:rsid w:val="002C7A66"/>
    <w:rsid w:val="002C7C73"/>
    <w:rsid w:val="002C7ECE"/>
    <w:rsid w:val="002D138B"/>
    <w:rsid w:val="002D13A9"/>
    <w:rsid w:val="002D2207"/>
    <w:rsid w:val="002D2721"/>
    <w:rsid w:val="002D2E95"/>
    <w:rsid w:val="002D356D"/>
    <w:rsid w:val="002D3CF7"/>
    <w:rsid w:val="002D4395"/>
    <w:rsid w:val="002D45AE"/>
    <w:rsid w:val="002D46DB"/>
    <w:rsid w:val="002D483B"/>
    <w:rsid w:val="002D499D"/>
    <w:rsid w:val="002D5293"/>
    <w:rsid w:val="002D5690"/>
    <w:rsid w:val="002D5878"/>
    <w:rsid w:val="002D59B5"/>
    <w:rsid w:val="002D5E9A"/>
    <w:rsid w:val="002D5F14"/>
    <w:rsid w:val="002D5FC9"/>
    <w:rsid w:val="002D62F9"/>
    <w:rsid w:val="002D638A"/>
    <w:rsid w:val="002D63B7"/>
    <w:rsid w:val="002D6BA6"/>
    <w:rsid w:val="002D6C65"/>
    <w:rsid w:val="002D6D3A"/>
    <w:rsid w:val="002D7210"/>
    <w:rsid w:val="002D7586"/>
    <w:rsid w:val="002D7CB1"/>
    <w:rsid w:val="002E007B"/>
    <w:rsid w:val="002E08F2"/>
    <w:rsid w:val="002E1528"/>
    <w:rsid w:val="002E155B"/>
    <w:rsid w:val="002E1A00"/>
    <w:rsid w:val="002E1A05"/>
    <w:rsid w:val="002E1D18"/>
    <w:rsid w:val="002E1D89"/>
    <w:rsid w:val="002E1F64"/>
    <w:rsid w:val="002E23A0"/>
    <w:rsid w:val="002E27ED"/>
    <w:rsid w:val="002E2BAC"/>
    <w:rsid w:val="002E2BD4"/>
    <w:rsid w:val="002E43C8"/>
    <w:rsid w:val="002E45D9"/>
    <w:rsid w:val="002E4AD8"/>
    <w:rsid w:val="002E4F95"/>
    <w:rsid w:val="002E52A8"/>
    <w:rsid w:val="002E58C2"/>
    <w:rsid w:val="002E5B3E"/>
    <w:rsid w:val="002E615A"/>
    <w:rsid w:val="002E73CD"/>
    <w:rsid w:val="002E74B9"/>
    <w:rsid w:val="002E7508"/>
    <w:rsid w:val="002E7D52"/>
    <w:rsid w:val="002F0307"/>
    <w:rsid w:val="002F065C"/>
    <w:rsid w:val="002F0962"/>
    <w:rsid w:val="002F0E04"/>
    <w:rsid w:val="002F1D4F"/>
    <w:rsid w:val="002F1F0C"/>
    <w:rsid w:val="002F210E"/>
    <w:rsid w:val="002F23E3"/>
    <w:rsid w:val="002F2E4E"/>
    <w:rsid w:val="002F3676"/>
    <w:rsid w:val="002F4038"/>
    <w:rsid w:val="002F41E8"/>
    <w:rsid w:val="002F497F"/>
    <w:rsid w:val="002F5380"/>
    <w:rsid w:val="002F565E"/>
    <w:rsid w:val="002F57E3"/>
    <w:rsid w:val="002F5A6F"/>
    <w:rsid w:val="002F5AF5"/>
    <w:rsid w:val="002F5C58"/>
    <w:rsid w:val="002F60B4"/>
    <w:rsid w:val="002F6ACE"/>
    <w:rsid w:val="002F6B3C"/>
    <w:rsid w:val="002F70DE"/>
    <w:rsid w:val="002F76CD"/>
    <w:rsid w:val="002F78F5"/>
    <w:rsid w:val="002F79DC"/>
    <w:rsid w:val="002F7D5C"/>
    <w:rsid w:val="002F7F7A"/>
    <w:rsid w:val="0030037E"/>
    <w:rsid w:val="00300409"/>
    <w:rsid w:val="00300457"/>
    <w:rsid w:val="0030046B"/>
    <w:rsid w:val="0030077D"/>
    <w:rsid w:val="0030142A"/>
    <w:rsid w:val="0030173E"/>
    <w:rsid w:val="00301CCE"/>
    <w:rsid w:val="00301CF2"/>
    <w:rsid w:val="0030240C"/>
    <w:rsid w:val="00302934"/>
    <w:rsid w:val="00303B66"/>
    <w:rsid w:val="00303C4E"/>
    <w:rsid w:val="00303F8A"/>
    <w:rsid w:val="00304373"/>
    <w:rsid w:val="00304580"/>
    <w:rsid w:val="003049B9"/>
    <w:rsid w:val="00305660"/>
    <w:rsid w:val="00306398"/>
    <w:rsid w:val="0030694F"/>
    <w:rsid w:val="00306DD5"/>
    <w:rsid w:val="003076D2"/>
    <w:rsid w:val="00307ACB"/>
    <w:rsid w:val="00307FC0"/>
    <w:rsid w:val="00310026"/>
    <w:rsid w:val="00310298"/>
    <w:rsid w:val="00310CC4"/>
    <w:rsid w:val="0031185F"/>
    <w:rsid w:val="0031330A"/>
    <w:rsid w:val="00313E56"/>
    <w:rsid w:val="0031424C"/>
    <w:rsid w:val="00314966"/>
    <w:rsid w:val="00314A4A"/>
    <w:rsid w:val="00315072"/>
    <w:rsid w:val="00315468"/>
    <w:rsid w:val="00315E64"/>
    <w:rsid w:val="0031763B"/>
    <w:rsid w:val="003178F5"/>
    <w:rsid w:val="00317E08"/>
    <w:rsid w:val="00317FC3"/>
    <w:rsid w:val="00320907"/>
    <w:rsid w:val="0032119C"/>
    <w:rsid w:val="003212E0"/>
    <w:rsid w:val="00321303"/>
    <w:rsid w:val="00321CE3"/>
    <w:rsid w:val="00321E2D"/>
    <w:rsid w:val="003234AB"/>
    <w:rsid w:val="003238B5"/>
    <w:rsid w:val="003239CE"/>
    <w:rsid w:val="00323B7C"/>
    <w:rsid w:val="00323DCF"/>
    <w:rsid w:val="00324071"/>
    <w:rsid w:val="003242DF"/>
    <w:rsid w:val="003244C6"/>
    <w:rsid w:val="00324B5C"/>
    <w:rsid w:val="00324C10"/>
    <w:rsid w:val="00324C5C"/>
    <w:rsid w:val="00324D38"/>
    <w:rsid w:val="00324D55"/>
    <w:rsid w:val="0032517A"/>
    <w:rsid w:val="00325281"/>
    <w:rsid w:val="0032528B"/>
    <w:rsid w:val="00325407"/>
    <w:rsid w:val="0032588F"/>
    <w:rsid w:val="00325E6C"/>
    <w:rsid w:val="00325FBE"/>
    <w:rsid w:val="0032605E"/>
    <w:rsid w:val="003261FD"/>
    <w:rsid w:val="0032637B"/>
    <w:rsid w:val="003267B8"/>
    <w:rsid w:val="00326D9A"/>
    <w:rsid w:val="003272CC"/>
    <w:rsid w:val="003276BE"/>
    <w:rsid w:val="0032777A"/>
    <w:rsid w:val="00327AA7"/>
    <w:rsid w:val="003301A3"/>
    <w:rsid w:val="003306A4"/>
    <w:rsid w:val="003307B8"/>
    <w:rsid w:val="003307E2"/>
    <w:rsid w:val="003310C4"/>
    <w:rsid w:val="00331730"/>
    <w:rsid w:val="00331C03"/>
    <w:rsid w:val="00332F2E"/>
    <w:rsid w:val="003331D4"/>
    <w:rsid w:val="003334E1"/>
    <w:rsid w:val="00333517"/>
    <w:rsid w:val="003339BE"/>
    <w:rsid w:val="003339DC"/>
    <w:rsid w:val="003348B2"/>
    <w:rsid w:val="00334AE3"/>
    <w:rsid w:val="0033512A"/>
    <w:rsid w:val="00335D50"/>
    <w:rsid w:val="0033614E"/>
    <w:rsid w:val="0033616D"/>
    <w:rsid w:val="0033633E"/>
    <w:rsid w:val="00336920"/>
    <w:rsid w:val="00336DE6"/>
    <w:rsid w:val="00336EFB"/>
    <w:rsid w:val="00337510"/>
    <w:rsid w:val="00337A74"/>
    <w:rsid w:val="00340682"/>
    <w:rsid w:val="0034177D"/>
    <w:rsid w:val="00341B3F"/>
    <w:rsid w:val="003427AC"/>
    <w:rsid w:val="00342FF8"/>
    <w:rsid w:val="003437AF"/>
    <w:rsid w:val="00344360"/>
    <w:rsid w:val="0034480B"/>
    <w:rsid w:val="003453D0"/>
    <w:rsid w:val="003454BB"/>
    <w:rsid w:val="00347592"/>
    <w:rsid w:val="003500E0"/>
    <w:rsid w:val="00350561"/>
    <w:rsid w:val="00350A21"/>
    <w:rsid w:val="00350D6F"/>
    <w:rsid w:val="00350E66"/>
    <w:rsid w:val="00351642"/>
    <w:rsid w:val="00351A2B"/>
    <w:rsid w:val="00351DCB"/>
    <w:rsid w:val="00352211"/>
    <w:rsid w:val="0035229C"/>
    <w:rsid w:val="003526C7"/>
    <w:rsid w:val="0035274A"/>
    <w:rsid w:val="00352BEB"/>
    <w:rsid w:val="003534A2"/>
    <w:rsid w:val="00353675"/>
    <w:rsid w:val="00353B4F"/>
    <w:rsid w:val="00353DD0"/>
    <w:rsid w:val="003547FB"/>
    <w:rsid w:val="00355235"/>
    <w:rsid w:val="0035525B"/>
    <w:rsid w:val="0035556F"/>
    <w:rsid w:val="00355D68"/>
    <w:rsid w:val="003561A0"/>
    <w:rsid w:val="003565C0"/>
    <w:rsid w:val="0035722D"/>
    <w:rsid w:val="003575DB"/>
    <w:rsid w:val="00357A7B"/>
    <w:rsid w:val="00357C70"/>
    <w:rsid w:val="00360575"/>
    <w:rsid w:val="0036060F"/>
    <w:rsid w:val="0036097A"/>
    <w:rsid w:val="0036099D"/>
    <w:rsid w:val="00360A46"/>
    <w:rsid w:val="00360A69"/>
    <w:rsid w:val="0036149E"/>
    <w:rsid w:val="00361782"/>
    <w:rsid w:val="003619EF"/>
    <w:rsid w:val="00361F55"/>
    <w:rsid w:val="003625A6"/>
    <w:rsid w:val="003625D2"/>
    <w:rsid w:val="003626E3"/>
    <w:rsid w:val="003627DA"/>
    <w:rsid w:val="003630E0"/>
    <w:rsid w:val="00364453"/>
    <w:rsid w:val="0036490F"/>
    <w:rsid w:val="0036526B"/>
    <w:rsid w:val="003653F3"/>
    <w:rsid w:val="00365853"/>
    <w:rsid w:val="003658D7"/>
    <w:rsid w:val="0036595B"/>
    <w:rsid w:val="00365B82"/>
    <w:rsid w:val="00366AC5"/>
    <w:rsid w:val="00366B36"/>
    <w:rsid w:val="00366C96"/>
    <w:rsid w:val="0036709C"/>
    <w:rsid w:val="0036753B"/>
    <w:rsid w:val="00367A77"/>
    <w:rsid w:val="00367F06"/>
    <w:rsid w:val="00370D96"/>
    <w:rsid w:val="003711B6"/>
    <w:rsid w:val="00371341"/>
    <w:rsid w:val="003715A9"/>
    <w:rsid w:val="00371E61"/>
    <w:rsid w:val="00371F12"/>
    <w:rsid w:val="00372F30"/>
    <w:rsid w:val="00372F66"/>
    <w:rsid w:val="003730F9"/>
    <w:rsid w:val="00373A6A"/>
    <w:rsid w:val="00373B72"/>
    <w:rsid w:val="00373F76"/>
    <w:rsid w:val="00374D52"/>
    <w:rsid w:val="00375297"/>
    <w:rsid w:val="003754B8"/>
    <w:rsid w:val="00375A24"/>
    <w:rsid w:val="00375A5F"/>
    <w:rsid w:val="00375ADD"/>
    <w:rsid w:val="00375B67"/>
    <w:rsid w:val="00375DCD"/>
    <w:rsid w:val="00376A85"/>
    <w:rsid w:val="00376FCA"/>
    <w:rsid w:val="00377553"/>
    <w:rsid w:val="00377582"/>
    <w:rsid w:val="00377AA8"/>
    <w:rsid w:val="00377B2B"/>
    <w:rsid w:val="00377B49"/>
    <w:rsid w:val="00377E86"/>
    <w:rsid w:val="00380073"/>
    <w:rsid w:val="0038036A"/>
    <w:rsid w:val="0038047B"/>
    <w:rsid w:val="00380E1E"/>
    <w:rsid w:val="00380EAC"/>
    <w:rsid w:val="00381007"/>
    <w:rsid w:val="00381565"/>
    <w:rsid w:val="0038243E"/>
    <w:rsid w:val="003827B1"/>
    <w:rsid w:val="00382E34"/>
    <w:rsid w:val="00383208"/>
    <w:rsid w:val="00383452"/>
    <w:rsid w:val="00383732"/>
    <w:rsid w:val="003838F4"/>
    <w:rsid w:val="00383906"/>
    <w:rsid w:val="00383EFD"/>
    <w:rsid w:val="00384618"/>
    <w:rsid w:val="003847A9"/>
    <w:rsid w:val="00384834"/>
    <w:rsid w:val="00384EAF"/>
    <w:rsid w:val="00385186"/>
    <w:rsid w:val="003851A3"/>
    <w:rsid w:val="0038559B"/>
    <w:rsid w:val="0038564B"/>
    <w:rsid w:val="0038569D"/>
    <w:rsid w:val="00385C0D"/>
    <w:rsid w:val="00386618"/>
    <w:rsid w:val="00386699"/>
    <w:rsid w:val="003866FB"/>
    <w:rsid w:val="00386F60"/>
    <w:rsid w:val="003871C8"/>
    <w:rsid w:val="00387AB9"/>
    <w:rsid w:val="00387B2A"/>
    <w:rsid w:val="00387E2E"/>
    <w:rsid w:val="00390397"/>
    <w:rsid w:val="003906ED"/>
    <w:rsid w:val="00390971"/>
    <w:rsid w:val="00391332"/>
    <w:rsid w:val="003917ED"/>
    <w:rsid w:val="003924FE"/>
    <w:rsid w:val="00392D1D"/>
    <w:rsid w:val="003937E5"/>
    <w:rsid w:val="003938B0"/>
    <w:rsid w:val="00393D72"/>
    <w:rsid w:val="00393EB1"/>
    <w:rsid w:val="0039418A"/>
    <w:rsid w:val="00394D5A"/>
    <w:rsid w:val="003959B7"/>
    <w:rsid w:val="00395B76"/>
    <w:rsid w:val="00395F89"/>
    <w:rsid w:val="003961A0"/>
    <w:rsid w:val="0039626C"/>
    <w:rsid w:val="003966D5"/>
    <w:rsid w:val="003967E0"/>
    <w:rsid w:val="00396884"/>
    <w:rsid w:val="003968CE"/>
    <w:rsid w:val="00397337"/>
    <w:rsid w:val="003A0265"/>
    <w:rsid w:val="003A0F37"/>
    <w:rsid w:val="003A1043"/>
    <w:rsid w:val="003A1315"/>
    <w:rsid w:val="003A1DD9"/>
    <w:rsid w:val="003A2084"/>
    <w:rsid w:val="003A23E0"/>
    <w:rsid w:val="003A297D"/>
    <w:rsid w:val="003A2FB6"/>
    <w:rsid w:val="003A30B0"/>
    <w:rsid w:val="003A3186"/>
    <w:rsid w:val="003A338F"/>
    <w:rsid w:val="003A339E"/>
    <w:rsid w:val="003A3FC8"/>
    <w:rsid w:val="003A4137"/>
    <w:rsid w:val="003A430A"/>
    <w:rsid w:val="003A43BF"/>
    <w:rsid w:val="003A4852"/>
    <w:rsid w:val="003A4A78"/>
    <w:rsid w:val="003A4B22"/>
    <w:rsid w:val="003A4CD5"/>
    <w:rsid w:val="003A4F65"/>
    <w:rsid w:val="003A5369"/>
    <w:rsid w:val="003A5903"/>
    <w:rsid w:val="003A5F13"/>
    <w:rsid w:val="003A6637"/>
    <w:rsid w:val="003A6C44"/>
    <w:rsid w:val="003A6C88"/>
    <w:rsid w:val="003A719F"/>
    <w:rsid w:val="003A723D"/>
    <w:rsid w:val="003A737D"/>
    <w:rsid w:val="003A741B"/>
    <w:rsid w:val="003A7544"/>
    <w:rsid w:val="003A7B8F"/>
    <w:rsid w:val="003A7D0D"/>
    <w:rsid w:val="003B0892"/>
    <w:rsid w:val="003B09A7"/>
    <w:rsid w:val="003B0C8A"/>
    <w:rsid w:val="003B1635"/>
    <w:rsid w:val="003B1675"/>
    <w:rsid w:val="003B198C"/>
    <w:rsid w:val="003B1D01"/>
    <w:rsid w:val="003B2D45"/>
    <w:rsid w:val="003B31C5"/>
    <w:rsid w:val="003B346A"/>
    <w:rsid w:val="003B34A6"/>
    <w:rsid w:val="003B39D9"/>
    <w:rsid w:val="003B3D0A"/>
    <w:rsid w:val="003B4268"/>
    <w:rsid w:val="003B56EE"/>
    <w:rsid w:val="003B5C38"/>
    <w:rsid w:val="003B5CDE"/>
    <w:rsid w:val="003B61BF"/>
    <w:rsid w:val="003B64AC"/>
    <w:rsid w:val="003B70D6"/>
    <w:rsid w:val="003B730F"/>
    <w:rsid w:val="003B769B"/>
    <w:rsid w:val="003B78A5"/>
    <w:rsid w:val="003B7FB9"/>
    <w:rsid w:val="003C05B3"/>
    <w:rsid w:val="003C0B77"/>
    <w:rsid w:val="003C0BBF"/>
    <w:rsid w:val="003C0EC3"/>
    <w:rsid w:val="003C13C8"/>
    <w:rsid w:val="003C1D80"/>
    <w:rsid w:val="003C20CD"/>
    <w:rsid w:val="003C2137"/>
    <w:rsid w:val="003C21F3"/>
    <w:rsid w:val="003C254B"/>
    <w:rsid w:val="003C2565"/>
    <w:rsid w:val="003C37FA"/>
    <w:rsid w:val="003C38BF"/>
    <w:rsid w:val="003C4291"/>
    <w:rsid w:val="003C4467"/>
    <w:rsid w:val="003C4A6A"/>
    <w:rsid w:val="003C4CBC"/>
    <w:rsid w:val="003C4F7A"/>
    <w:rsid w:val="003C5603"/>
    <w:rsid w:val="003C6691"/>
    <w:rsid w:val="003C6FD8"/>
    <w:rsid w:val="003C74A7"/>
    <w:rsid w:val="003C75C7"/>
    <w:rsid w:val="003C763B"/>
    <w:rsid w:val="003D0321"/>
    <w:rsid w:val="003D0515"/>
    <w:rsid w:val="003D0CF9"/>
    <w:rsid w:val="003D1BEF"/>
    <w:rsid w:val="003D1CC2"/>
    <w:rsid w:val="003D23A6"/>
    <w:rsid w:val="003D23AE"/>
    <w:rsid w:val="003D2977"/>
    <w:rsid w:val="003D3489"/>
    <w:rsid w:val="003D3519"/>
    <w:rsid w:val="003D3724"/>
    <w:rsid w:val="003D3C97"/>
    <w:rsid w:val="003D3DE4"/>
    <w:rsid w:val="003D40E0"/>
    <w:rsid w:val="003D47D0"/>
    <w:rsid w:val="003D4AA1"/>
    <w:rsid w:val="003D5D07"/>
    <w:rsid w:val="003D65C4"/>
    <w:rsid w:val="003D65FF"/>
    <w:rsid w:val="003D6C9E"/>
    <w:rsid w:val="003D6D19"/>
    <w:rsid w:val="003D6D5A"/>
    <w:rsid w:val="003D6DE2"/>
    <w:rsid w:val="003D72C4"/>
    <w:rsid w:val="003D7307"/>
    <w:rsid w:val="003D7FC2"/>
    <w:rsid w:val="003E0515"/>
    <w:rsid w:val="003E0658"/>
    <w:rsid w:val="003E069B"/>
    <w:rsid w:val="003E0909"/>
    <w:rsid w:val="003E0B6E"/>
    <w:rsid w:val="003E17B2"/>
    <w:rsid w:val="003E1835"/>
    <w:rsid w:val="003E2024"/>
    <w:rsid w:val="003E3095"/>
    <w:rsid w:val="003E32CE"/>
    <w:rsid w:val="003E3751"/>
    <w:rsid w:val="003E3BB2"/>
    <w:rsid w:val="003E3D94"/>
    <w:rsid w:val="003E3F42"/>
    <w:rsid w:val="003E4DF2"/>
    <w:rsid w:val="003E5199"/>
    <w:rsid w:val="003E532A"/>
    <w:rsid w:val="003E5479"/>
    <w:rsid w:val="003E5844"/>
    <w:rsid w:val="003E592D"/>
    <w:rsid w:val="003E5B28"/>
    <w:rsid w:val="003E60CD"/>
    <w:rsid w:val="003E62FC"/>
    <w:rsid w:val="003E6616"/>
    <w:rsid w:val="003E680D"/>
    <w:rsid w:val="003E6907"/>
    <w:rsid w:val="003E6C86"/>
    <w:rsid w:val="003E6D4F"/>
    <w:rsid w:val="003E6E9B"/>
    <w:rsid w:val="003E7337"/>
    <w:rsid w:val="003F077A"/>
    <w:rsid w:val="003F0B61"/>
    <w:rsid w:val="003F0BAD"/>
    <w:rsid w:val="003F0D0C"/>
    <w:rsid w:val="003F0EC5"/>
    <w:rsid w:val="003F1124"/>
    <w:rsid w:val="003F217D"/>
    <w:rsid w:val="003F21D5"/>
    <w:rsid w:val="003F284C"/>
    <w:rsid w:val="003F2953"/>
    <w:rsid w:val="003F2D2C"/>
    <w:rsid w:val="003F2D92"/>
    <w:rsid w:val="003F3244"/>
    <w:rsid w:val="003F3514"/>
    <w:rsid w:val="003F4244"/>
    <w:rsid w:val="003F4909"/>
    <w:rsid w:val="003F5494"/>
    <w:rsid w:val="003F55CA"/>
    <w:rsid w:val="003F56CD"/>
    <w:rsid w:val="003F5964"/>
    <w:rsid w:val="003F5ADE"/>
    <w:rsid w:val="003F5B77"/>
    <w:rsid w:val="003F5FF4"/>
    <w:rsid w:val="003F64CD"/>
    <w:rsid w:val="003F6B87"/>
    <w:rsid w:val="003F6BAB"/>
    <w:rsid w:val="003F6F76"/>
    <w:rsid w:val="003F77FF"/>
    <w:rsid w:val="003F7952"/>
    <w:rsid w:val="00400B23"/>
    <w:rsid w:val="00400BB4"/>
    <w:rsid w:val="00400CF2"/>
    <w:rsid w:val="00401309"/>
    <w:rsid w:val="004013B6"/>
    <w:rsid w:val="0040176F"/>
    <w:rsid w:val="00401885"/>
    <w:rsid w:val="00401C8A"/>
    <w:rsid w:val="00402010"/>
    <w:rsid w:val="00402A93"/>
    <w:rsid w:val="0040309D"/>
    <w:rsid w:val="004031BD"/>
    <w:rsid w:val="004031D8"/>
    <w:rsid w:val="004032C5"/>
    <w:rsid w:val="004037D1"/>
    <w:rsid w:val="0040380E"/>
    <w:rsid w:val="00403E97"/>
    <w:rsid w:val="00406316"/>
    <w:rsid w:val="00406615"/>
    <w:rsid w:val="00406A7F"/>
    <w:rsid w:val="004071BC"/>
    <w:rsid w:val="00407382"/>
    <w:rsid w:val="004073C8"/>
    <w:rsid w:val="004074C7"/>
    <w:rsid w:val="00407595"/>
    <w:rsid w:val="00407809"/>
    <w:rsid w:val="0041033A"/>
    <w:rsid w:val="00410FCE"/>
    <w:rsid w:val="004112D0"/>
    <w:rsid w:val="00411625"/>
    <w:rsid w:val="0041274F"/>
    <w:rsid w:val="0041333A"/>
    <w:rsid w:val="00413760"/>
    <w:rsid w:val="004137F7"/>
    <w:rsid w:val="00413CE3"/>
    <w:rsid w:val="004141E0"/>
    <w:rsid w:val="00414621"/>
    <w:rsid w:val="0041497A"/>
    <w:rsid w:val="00414F46"/>
    <w:rsid w:val="00415111"/>
    <w:rsid w:val="00416017"/>
    <w:rsid w:val="00416059"/>
    <w:rsid w:val="00416426"/>
    <w:rsid w:val="004164FD"/>
    <w:rsid w:val="00416DB5"/>
    <w:rsid w:val="00416E8B"/>
    <w:rsid w:val="0041719E"/>
    <w:rsid w:val="004173B4"/>
    <w:rsid w:val="00417977"/>
    <w:rsid w:val="00417C5C"/>
    <w:rsid w:val="004200EF"/>
    <w:rsid w:val="004202B4"/>
    <w:rsid w:val="004206CB"/>
    <w:rsid w:val="004206FC"/>
    <w:rsid w:val="00420867"/>
    <w:rsid w:val="004208E6"/>
    <w:rsid w:val="0042115E"/>
    <w:rsid w:val="0042167B"/>
    <w:rsid w:val="00421B8F"/>
    <w:rsid w:val="00421F15"/>
    <w:rsid w:val="00422039"/>
    <w:rsid w:val="004221FB"/>
    <w:rsid w:val="0042344D"/>
    <w:rsid w:val="00423741"/>
    <w:rsid w:val="00423ACE"/>
    <w:rsid w:val="00423F1E"/>
    <w:rsid w:val="00424AE8"/>
    <w:rsid w:val="00424E6D"/>
    <w:rsid w:val="004252E9"/>
    <w:rsid w:val="0042544E"/>
    <w:rsid w:val="00425482"/>
    <w:rsid w:val="0042574C"/>
    <w:rsid w:val="0042596F"/>
    <w:rsid w:val="00426181"/>
    <w:rsid w:val="00426BD8"/>
    <w:rsid w:val="004271FB"/>
    <w:rsid w:val="004272F6"/>
    <w:rsid w:val="00427ACD"/>
    <w:rsid w:val="00427EC1"/>
    <w:rsid w:val="004305F0"/>
    <w:rsid w:val="00430760"/>
    <w:rsid w:val="00430A3A"/>
    <w:rsid w:val="00430A58"/>
    <w:rsid w:val="00430AE2"/>
    <w:rsid w:val="00430B06"/>
    <w:rsid w:val="00431174"/>
    <w:rsid w:val="00431A7F"/>
    <w:rsid w:val="00431B37"/>
    <w:rsid w:val="00431FB4"/>
    <w:rsid w:val="00431FD0"/>
    <w:rsid w:val="00432088"/>
    <w:rsid w:val="004320D1"/>
    <w:rsid w:val="004323D2"/>
    <w:rsid w:val="0043281D"/>
    <w:rsid w:val="00432A63"/>
    <w:rsid w:val="00433DAE"/>
    <w:rsid w:val="00434186"/>
    <w:rsid w:val="0043575E"/>
    <w:rsid w:val="0043587E"/>
    <w:rsid w:val="0043662E"/>
    <w:rsid w:val="00436658"/>
    <w:rsid w:val="00436FC3"/>
    <w:rsid w:val="00437281"/>
    <w:rsid w:val="0043734A"/>
    <w:rsid w:val="00437618"/>
    <w:rsid w:val="00437B25"/>
    <w:rsid w:val="00440392"/>
    <w:rsid w:val="00440838"/>
    <w:rsid w:val="00440A66"/>
    <w:rsid w:val="00440BFD"/>
    <w:rsid w:val="00440CF3"/>
    <w:rsid w:val="004416D3"/>
    <w:rsid w:val="00441C7D"/>
    <w:rsid w:val="00441CD5"/>
    <w:rsid w:val="00441D12"/>
    <w:rsid w:val="0044258A"/>
    <w:rsid w:val="004427CD"/>
    <w:rsid w:val="004430C4"/>
    <w:rsid w:val="00443595"/>
    <w:rsid w:val="004435C2"/>
    <w:rsid w:val="00443ECF"/>
    <w:rsid w:val="0044476C"/>
    <w:rsid w:val="00444CAE"/>
    <w:rsid w:val="004458AC"/>
    <w:rsid w:val="00446101"/>
    <w:rsid w:val="00446371"/>
    <w:rsid w:val="004467FF"/>
    <w:rsid w:val="00446D6E"/>
    <w:rsid w:val="00447134"/>
    <w:rsid w:val="00447742"/>
    <w:rsid w:val="00447839"/>
    <w:rsid w:val="00447FEB"/>
    <w:rsid w:val="00450417"/>
    <w:rsid w:val="0045048C"/>
    <w:rsid w:val="00451296"/>
    <w:rsid w:val="00451496"/>
    <w:rsid w:val="004516DD"/>
    <w:rsid w:val="004516FB"/>
    <w:rsid w:val="004526C9"/>
    <w:rsid w:val="0045282F"/>
    <w:rsid w:val="00452910"/>
    <w:rsid w:val="00452BC1"/>
    <w:rsid w:val="00452F4F"/>
    <w:rsid w:val="004534E8"/>
    <w:rsid w:val="004536F8"/>
    <w:rsid w:val="00454137"/>
    <w:rsid w:val="004542EA"/>
    <w:rsid w:val="00454924"/>
    <w:rsid w:val="00454A02"/>
    <w:rsid w:val="00455327"/>
    <w:rsid w:val="00455740"/>
    <w:rsid w:val="0045587D"/>
    <w:rsid w:val="00455A22"/>
    <w:rsid w:val="00455F61"/>
    <w:rsid w:val="00456475"/>
    <w:rsid w:val="0045648C"/>
    <w:rsid w:val="00456880"/>
    <w:rsid w:val="00456C43"/>
    <w:rsid w:val="0045730B"/>
    <w:rsid w:val="00457BEC"/>
    <w:rsid w:val="00457D08"/>
    <w:rsid w:val="00460048"/>
    <w:rsid w:val="004605C7"/>
    <w:rsid w:val="00460D81"/>
    <w:rsid w:val="00460F1E"/>
    <w:rsid w:val="00461A8F"/>
    <w:rsid w:val="00461C4A"/>
    <w:rsid w:val="00461EE1"/>
    <w:rsid w:val="004624BA"/>
    <w:rsid w:val="00462994"/>
    <w:rsid w:val="004629D9"/>
    <w:rsid w:val="00463078"/>
    <w:rsid w:val="00463108"/>
    <w:rsid w:val="00463EF6"/>
    <w:rsid w:val="00464284"/>
    <w:rsid w:val="004650E6"/>
    <w:rsid w:val="00465643"/>
    <w:rsid w:val="004657EB"/>
    <w:rsid w:val="004659FF"/>
    <w:rsid w:val="00465FC7"/>
    <w:rsid w:val="00466C12"/>
    <w:rsid w:val="00466D0B"/>
    <w:rsid w:val="00466D12"/>
    <w:rsid w:val="004671EA"/>
    <w:rsid w:val="0047005D"/>
    <w:rsid w:val="004701C0"/>
    <w:rsid w:val="004703BD"/>
    <w:rsid w:val="00470520"/>
    <w:rsid w:val="004706FB"/>
    <w:rsid w:val="00470BDF"/>
    <w:rsid w:val="00471347"/>
    <w:rsid w:val="0047135C"/>
    <w:rsid w:val="004717D8"/>
    <w:rsid w:val="004719C1"/>
    <w:rsid w:val="004720D4"/>
    <w:rsid w:val="004725BF"/>
    <w:rsid w:val="004725D1"/>
    <w:rsid w:val="00473475"/>
    <w:rsid w:val="00474643"/>
    <w:rsid w:val="0047511B"/>
    <w:rsid w:val="00475365"/>
    <w:rsid w:val="0047547E"/>
    <w:rsid w:val="004754DE"/>
    <w:rsid w:val="00475662"/>
    <w:rsid w:val="004758DC"/>
    <w:rsid w:val="00476025"/>
    <w:rsid w:val="004761BF"/>
    <w:rsid w:val="0047625D"/>
    <w:rsid w:val="00476773"/>
    <w:rsid w:val="00476C20"/>
    <w:rsid w:val="00476F8C"/>
    <w:rsid w:val="0047715C"/>
    <w:rsid w:val="00477342"/>
    <w:rsid w:val="00477B95"/>
    <w:rsid w:val="00477C10"/>
    <w:rsid w:val="00477FB3"/>
    <w:rsid w:val="00477FF9"/>
    <w:rsid w:val="00480002"/>
    <w:rsid w:val="004800E1"/>
    <w:rsid w:val="00480A73"/>
    <w:rsid w:val="00480E91"/>
    <w:rsid w:val="004811EE"/>
    <w:rsid w:val="0048148F"/>
    <w:rsid w:val="00481A71"/>
    <w:rsid w:val="00481CB8"/>
    <w:rsid w:val="00482034"/>
    <w:rsid w:val="0048316B"/>
    <w:rsid w:val="004835D1"/>
    <w:rsid w:val="004840BC"/>
    <w:rsid w:val="00484A5B"/>
    <w:rsid w:val="00484EE6"/>
    <w:rsid w:val="00484FF5"/>
    <w:rsid w:val="004853E6"/>
    <w:rsid w:val="0048594B"/>
    <w:rsid w:val="004866EE"/>
    <w:rsid w:val="00486743"/>
    <w:rsid w:val="00486848"/>
    <w:rsid w:val="0048735D"/>
    <w:rsid w:val="00487559"/>
    <w:rsid w:val="00490176"/>
    <w:rsid w:val="00490309"/>
    <w:rsid w:val="00491411"/>
    <w:rsid w:val="00491D4E"/>
    <w:rsid w:val="00491F62"/>
    <w:rsid w:val="0049225B"/>
    <w:rsid w:val="00492436"/>
    <w:rsid w:val="00493213"/>
    <w:rsid w:val="00493727"/>
    <w:rsid w:val="00493D47"/>
    <w:rsid w:val="0049559F"/>
    <w:rsid w:val="00495819"/>
    <w:rsid w:val="0049587A"/>
    <w:rsid w:val="004962CD"/>
    <w:rsid w:val="004965BF"/>
    <w:rsid w:val="00496628"/>
    <w:rsid w:val="004966C1"/>
    <w:rsid w:val="0049688A"/>
    <w:rsid w:val="00496A92"/>
    <w:rsid w:val="00497055"/>
    <w:rsid w:val="00497402"/>
    <w:rsid w:val="00497807"/>
    <w:rsid w:val="004A0CAF"/>
    <w:rsid w:val="004A161E"/>
    <w:rsid w:val="004A1D7F"/>
    <w:rsid w:val="004A2066"/>
    <w:rsid w:val="004A2086"/>
    <w:rsid w:val="004A2752"/>
    <w:rsid w:val="004A27CA"/>
    <w:rsid w:val="004A306B"/>
    <w:rsid w:val="004A33DF"/>
    <w:rsid w:val="004A3423"/>
    <w:rsid w:val="004A39D4"/>
    <w:rsid w:val="004A3F2C"/>
    <w:rsid w:val="004A4010"/>
    <w:rsid w:val="004A48E1"/>
    <w:rsid w:val="004A4B37"/>
    <w:rsid w:val="004A5036"/>
    <w:rsid w:val="004A5392"/>
    <w:rsid w:val="004A5480"/>
    <w:rsid w:val="004A5881"/>
    <w:rsid w:val="004A5B17"/>
    <w:rsid w:val="004A5B2A"/>
    <w:rsid w:val="004A5D1F"/>
    <w:rsid w:val="004A62F0"/>
    <w:rsid w:val="004A655F"/>
    <w:rsid w:val="004A6A5C"/>
    <w:rsid w:val="004A7925"/>
    <w:rsid w:val="004B0A2D"/>
    <w:rsid w:val="004B0EF5"/>
    <w:rsid w:val="004B2C0F"/>
    <w:rsid w:val="004B2C50"/>
    <w:rsid w:val="004B2D9E"/>
    <w:rsid w:val="004B33F4"/>
    <w:rsid w:val="004B3794"/>
    <w:rsid w:val="004B47CC"/>
    <w:rsid w:val="004B48E2"/>
    <w:rsid w:val="004B4C95"/>
    <w:rsid w:val="004B4D2E"/>
    <w:rsid w:val="004B5A06"/>
    <w:rsid w:val="004B5AAE"/>
    <w:rsid w:val="004B5C85"/>
    <w:rsid w:val="004B687F"/>
    <w:rsid w:val="004B69EC"/>
    <w:rsid w:val="004B6B66"/>
    <w:rsid w:val="004C005E"/>
    <w:rsid w:val="004C040F"/>
    <w:rsid w:val="004C17F1"/>
    <w:rsid w:val="004C2579"/>
    <w:rsid w:val="004C27B9"/>
    <w:rsid w:val="004C3470"/>
    <w:rsid w:val="004C3719"/>
    <w:rsid w:val="004C3BE3"/>
    <w:rsid w:val="004C443D"/>
    <w:rsid w:val="004C448A"/>
    <w:rsid w:val="004C4BD7"/>
    <w:rsid w:val="004C5128"/>
    <w:rsid w:val="004C5993"/>
    <w:rsid w:val="004C5A39"/>
    <w:rsid w:val="004C5C8D"/>
    <w:rsid w:val="004C66C0"/>
    <w:rsid w:val="004C6FCA"/>
    <w:rsid w:val="004C7346"/>
    <w:rsid w:val="004C7CC6"/>
    <w:rsid w:val="004D0C33"/>
    <w:rsid w:val="004D1453"/>
    <w:rsid w:val="004D1F96"/>
    <w:rsid w:val="004D25E3"/>
    <w:rsid w:val="004D2D28"/>
    <w:rsid w:val="004D3296"/>
    <w:rsid w:val="004D3317"/>
    <w:rsid w:val="004D3ADC"/>
    <w:rsid w:val="004D3C30"/>
    <w:rsid w:val="004D3D84"/>
    <w:rsid w:val="004D3DF2"/>
    <w:rsid w:val="004D3E27"/>
    <w:rsid w:val="004D4819"/>
    <w:rsid w:val="004D48C0"/>
    <w:rsid w:val="004D48FA"/>
    <w:rsid w:val="004D4CC1"/>
    <w:rsid w:val="004D5151"/>
    <w:rsid w:val="004D5628"/>
    <w:rsid w:val="004D6213"/>
    <w:rsid w:val="004D6292"/>
    <w:rsid w:val="004D74A7"/>
    <w:rsid w:val="004D780F"/>
    <w:rsid w:val="004E0248"/>
    <w:rsid w:val="004E0CD7"/>
    <w:rsid w:val="004E0DA8"/>
    <w:rsid w:val="004E1906"/>
    <w:rsid w:val="004E1D7D"/>
    <w:rsid w:val="004E24CC"/>
    <w:rsid w:val="004E27A3"/>
    <w:rsid w:val="004E2D8A"/>
    <w:rsid w:val="004E3079"/>
    <w:rsid w:val="004E30E4"/>
    <w:rsid w:val="004E363B"/>
    <w:rsid w:val="004E3A4B"/>
    <w:rsid w:val="004E4207"/>
    <w:rsid w:val="004E45BB"/>
    <w:rsid w:val="004E4706"/>
    <w:rsid w:val="004E5696"/>
    <w:rsid w:val="004E58CA"/>
    <w:rsid w:val="004E5A0F"/>
    <w:rsid w:val="004E60AC"/>
    <w:rsid w:val="004E6119"/>
    <w:rsid w:val="004E6A14"/>
    <w:rsid w:val="004E762E"/>
    <w:rsid w:val="004E7CBD"/>
    <w:rsid w:val="004F08C5"/>
    <w:rsid w:val="004F0B9B"/>
    <w:rsid w:val="004F0BAC"/>
    <w:rsid w:val="004F165C"/>
    <w:rsid w:val="004F16EE"/>
    <w:rsid w:val="004F17DE"/>
    <w:rsid w:val="004F1A1C"/>
    <w:rsid w:val="004F1EE7"/>
    <w:rsid w:val="004F270D"/>
    <w:rsid w:val="004F2977"/>
    <w:rsid w:val="004F2A65"/>
    <w:rsid w:val="004F2D1F"/>
    <w:rsid w:val="004F2F7A"/>
    <w:rsid w:val="004F3106"/>
    <w:rsid w:val="004F320C"/>
    <w:rsid w:val="004F3306"/>
    <w:rsid w:val="004F3398"/>
    <w:rsid w:val="004F3D01"/>
    <w:rsid w:val="004F41EA"/>
    <w:rsid w:val="004F4A09"/>
    <w:rsid w:val="004F4E44"/>
    <w:rsid w:val="004F56CF"/>
    <w:rsid w:val="004F59BA"/>
    <w:rsid w:val="004F5BA0"/>
    <w:rsid w:val="004F5D1F"/>
    <w:rsid w:val="004F5D6C"/>
    <w:rsid w:val="004F62FF"/>
    <w:rsid w:val="004F79D6"/>
    <w:rsid w:val="004F7A58"/>
    <w:rsid w:val="004F7BCD"/>
    <w:rsid w:val="004F7DAA"/>
    <w:rsid w:val="004F7E7E"/>
    <w:rsid w:val="005008EC"/>
    <w:rsid w:val="0050118A"/>
    <w:rsid w:val="00501FDF"/>
    <w:rsid w:val="0050287B"/>
    <w:rsid w:val="0050287D"/>
    <w:rsid w:val="00502F9A"/>
    <w:rsid w:val="005032AB"/>
    <w:rsid w:val="0050333E"/>
    <w:rsid w:val="00503853"/>
    <w:rsid w:val="0050398E"/>
    <w:rsid w:val="00503A0D"/>
    <w:rsid w:val="00503B6C"/>
    <w:rsid w:val="00503BAC"/>
    <w:rsid w:val="00504497"/>
    <w:rsid w:val="00504585"/>
    <w:rsid w:val="005048D9"/>
    <w:rsid w:val="00504B20"/>
    <w:rsid w:val="00504BF2"/>
    <w:rsid w:val="00504FB9"/>
    <w:rsid w:val="00505495"/>
    <w:rsid w:val="00505522"/>
    <w:rsid w:val="00505AD3"/>
    <w:rsid w:val="00505B4C"/>
    <w:rsid w:val="00505DDD"/>
    <w:rsid w:val="0050627D"/>
    <w:rsid w:val="0050695D"/>
    <w:rsid w:val="00506C18"/>
    <w:rsid w:val="0050741D"/>
    <w:rsid w:val="00507612"/>
    <w:rsid w:val="0050795B"/>
    <w:rsid w:val="00510529"/>
    <w:rsid w:val="00510568"/>
    <w:rsid w:val="00510EC0"/>
    <w:rsid w:val="00511838"/>
    <w:rsid w:val="00511ABF"/>
    <w:rsid w:val="00512881"/>
    <w:rsid w:val="005129C5"/>
    <w:rsid w:val="00513273"/>
    <w:rsid w:val="005133C2"/>
    <w:rsid w:val="005136D0"/>
    <w:rsid w:val="00513DAB"/>
    <w:rsid w:val="0051452C"/>
    <w:rsid w:val="0051453A"/>
    <w:rsid w:val="005146BE"/>
    <w:rsid w:val="00514735"/>
    <w:rsid w:val="005147CF"/>
    <w:rsid w:val="00514880"/>
    <w:rsid w:val="00514DF2"/>
    <w:rsid w:val="00516950"/>
    <w:rsid w:val="00516AB3"/>
    <w:rsid w:val="00516B88"/>
    <w:rsid w:val="00517717"/>
    <w:rsid w:val="00517D31"/>
    <w:rsid w:val="00520208"/>
    <w:rsid w:val="00520427"/>
    <w:rsid w:val="005204C0"/>
    <w:rsid w:val="00520A1D"/>
    <w:rsid w:val="00520D54"/>
    <w:rsid w:val="005215FB"/>
    <w:rsid w:val="005216AC"/>
    <w:rsid w:val="005219B6"/>
    <w:rsid w:val="00522351"/>
    <w:rsid w:val="005223F0"/>
    <w:rsid w:val="0052265E"/>
    <w:rsid w:val="00522913"/>
    <w:rsid w:val="00522A31"/>
    <w:rsid w:val="00522B25"/>
    <w:rsid w:val="00522F72"/>
    <w:rsid w:val="005230E0"/>
    <w:rsid w:val="005234DA"/>
    <w:rsid w:val="00523561"/>
    <w:rsid w:val="00523752"/>
    <w:rsid w:val="00523CE2"/>
    <w:rsid w:val="00523D65"/>
    <w:rsid w:val="00523F45"/>
    <w:rsid w:val="00523FED"/>
    <w:rsid w:val="00524076"/>
    <w:rsid w:val="005242D4"/>
    <w:rsid w:val="005244AA"/>
    <w:rsid w:val="0052559A"/>
    <w:rsid w:val="005257F2"/>
    <w:rsid w:val="00525A01"/>
    <w:rsid w:val="00525CB7"/>
    <w:rsid w:val="00525FA3"/>
    <w:rsid w:val="00526435"/>
    <w:rsid w:val="005266F9"/>
    <w:rsid w:val="00526AE2"/>
    <w:rsid w:val="00526AFA"/>
    <w:rsid w:val="005277DE"/>
    <w:rsid w:val="00527CB0"/>
    <w:rsid w:val="00527D23"/>
    <w:rsid w:val="00527EE0"/>
    <w:rsid w:val="00527F73"/>
    <w:rsid w:val="00530423"/>
    <w:rsid w:val="00530566"/>
    <w:rsid w:val="005306E9"/>
    <w:rsid w:val="00530BBF"/>
    <w:rsid w:val="00531160"/>
    <w:rsid w:val="0053132D"/>
    <w:rsid w:val="00531477"/>
    <w:rsid w:val="00531744"/>
    <w:rsid w:val="00531C1C"/>
    <w:rsid w:val="00531CBE"/>
    <w:rsid w:val="0053248F"/>
    <w:rsid w:val="00532BDA"/>
    <w:rsid w:val="00532BE7"/>
    <w:rsid w:val="00534203"/>
    <w:rsid w:val="005343D8"/>
    <w:rsid w:val="0053466F"/>
    <w:rsid w:val="005358C5"/>
    <w:rsid w:val="00535C0A"/>
    <w:rsid w:val="00536185"/>
    <w:rsid w:val="00536568"/>
    <w:rsid w:val="005365BF"/>
    <w:rsid w:val="0053677C"/>
    <w:rsid w:val="0053747C"/>
    <w:rsid w:val="00537498"/>
    <w:rsid w:val="005379E9"/>
    <w:rsid w:val="00537A20"/>
    <w:rsid w:val="00537BF7"/>
    <w:rsid w:val="0054058D"/>
    <w:rsid w:val="005406FF"/>
    <w:rsid w:val="00540A15"/>
    <w:rsid w:val="00540B2D"/>
    <w:rsid w:val="00540B81"/>
    <w:rsid w:val="00540CD6"/>
    <w:rsid w:val="00540F0C"/>
    <w:rsid w:val="00541746"/>
    <w:rsid w:val="005417B2"/>
    <w:rsid w:val="00541A69"/>
    <w:rsid w:val="00541C68"/>
    <w:rsid w:val="00542261"/>
    <w:rsid w:val="00543036"/>
    <w:rsid w:val="005433B6"/>
    <w:rsid w:val="00543FB6"/>
    <w:rsid w:val="0054416C"/>
    <w:rsid w:val="005442D6"/>
    <w:rsid w:val="005444E4"/>
    <w:rsid w:val="00544C91"/>
    <w:rsid w:val="00544D7D"/>
    <w:rsid w:val="00544E86"/>
    <w:rsid w:val="005452AA"/>
    <w:rsid w:val="005453ED"/>
    <w:rsid w:val="005453FA"/>
    <w:rsid w:val="0054563A"/>
    <w:rsid w:val="0054564D"/>
    <w:rsid w:val="0054589C"/>
    <w:rsid w:val="00545D29"/>
    <w:rsid w:val="00545D6F"/>
    <w:rsid w:val="005461E0"/>
    <w:rsid w:val="005469D0"/>
    <w:rsid w:val="00547378"/>
    <w:rsid w:val="0055008B"/>
    <w:rsid w:val="0055010C"/>
    <w:rsid w:val="0055061C"/>
    <w:rsid w:val="005508C7"/>
    <w:rsid w:val="00550978"/>
    <w:rsid w:val="00550A1E"/>
    <w:rsid w:val="00550E7C"/>
    <w:rsid w:val="00551306"/>
    <w:rsid w:val="00551381"/>
    <w:rsid w:val="005515F0"/>
    <w:rsid w:val="0055185F"/>
    <w:rsid w:val="00551B1F"/>
    <w:rsid w:val="0055256E"/>
    <w:rsid w:val="00552D44"/>
    <w:rsid w:val="00553212"/>
    <w:rsid w:val="00553530"/>
    <w:rsid w:val="00553EB7"/>
    <w:rsid w:val="00553FAE"/>
    <w:rsid w:val="005545CB"/>
    <w:rsid w:val="0055471B"/>
    <w:rsid w:val="005554A7"/>
    <w:rsid w:val="005559F5"/>
    <w:rsid w:val="00555ABC"/>
    <w:rsid w:val="00556145"/>
    <w:rsid w:val="0055642B"/>
    <w:rsid w:val="00556EF8"/>
    <w:rsid w:val="005573F4"/>
    <w:rsid w:val="005579D7"/>
    <w:rsid w:val="00557EDB"/>
    <w:rsid w:val="005607EA"/>
    <w:rsid w:val="00560E90"/>
    <w:rsid w:val="00560F57"/>
    <w:rsid w:val="00561052"/>
    <w:rsid w:val="00561311"/>
    <w:rsid w:val="00561406"/>
    <w:rsid w:val="00561736"/>
    <w:rsid w:val="00561AD1"/>
    <w:rsid w:val="00561CCF"/>
    <w:rsid w:val="005626FD"/>
    <w:rsid w:val="0056281F"/>
    <w:rsid w:val="00562A25"/>
    <w:rsid w:val="00562C0A"/>
    <w:rsid w:val="005639F0"/>
    <w:rsid w:val="005640AA"/>
    <w:rsid w:val="00564132"/>
    <w:rsid w:val="00564494"/>
    <w:rsid w:val="0056468C"/>
    <w:rsid w:val="00564F75"/>
    <w:rsid w:val="00564FF6"/>
    <w:rsid w:val="005650AB"/>
    <w:rsid w:val="0056550B"/>
    <w:rsid w:val="00565DA1"/>
    <w:rsid w:val="005664FA"/>
    <w:rsid w:val="00566993"/>
    <w:rsid w:val="00566A9A"/>
    <w:rsid w:val="00567376"/>
    <w:rsid w:val="00567F68"/>
    <w:rsid w:val="00567FC4"/>
    <w:rsid w:val="00570CDE"/>
    <w:rsid w:val="00570DB2"/>
    <w:rsid w:val="00570F8C"/>
    <w:rsid w:val="0057103C"/>
    <w:rsid w:val="00571782"/>
    <w:rsid w:val="00571A9B"/>
    <w:rsid w:val="005720DE"/>
    <w:rsid w:val="00572133"/>
    <w:rsid w:val="00572264"/>
    <w:rsid w:val="00572320"/>
    <w:rsid w:val="00572FE7"/>
    <w:rsid w:val="00573C63"/>
    <w:rsid w:val="00574652"/>
    <w:rsid w:val="005746CF"/>
    <w:rsid w:val="0057471B"/>
    <w:rsid w:val="00574A62"/>
    <w:rsid w:val="00574A6B"/>
    <w:rsid w:val="00574AB3"/>
    <w:rsid w:val="00574F24"/>
    <w:rsid w:val="005750CB"/>
    <w:rsid w:val="0057515E"/>
    <w:rsid w:val="005753B9"/>
    <w:rsid w:val="005754E7"/>
    <w:rsid w:val="00575D03"/>
    <w:rsid w:val="00576879"/>
    <w:rsid w:val="00577412"/>
    <w:rsid w:val="00577599"/>
    <w:rsid w:val="00577C0C"/>
    <w:rsid w:val="00577D56"/>
    <w:rsid w:val="0058023F"/>
    <w:rsid w:val="00580734"/>
    <w:rsid w:val="00580740"/>
    <w:rsid w:val="00580844"/>
    <w:rsid w:val="00580ABE"/>
    <w:rsid w:val="00580E97"/>
    <w:rsid w:val="00581E7C"/>
    <w:rsid w:val="00582739"/>
    <w:rsid w:val="00582BEE"/>
    <w:rsid w:val="00583E53"/>
    <w:rsid w:val="00583F1A"/>
    <w:rsid w:val="00583F5A"/>
    <w:rsid w:val="005846E1"/>
    <w:rsid w:val="00584738"/>
    <w:rsid w:val="0058478B"/>
    <w:rsid w:val="00584E32"/>
    <w:rsid w:val="005856A1"/>
    <w:rsid w:val="005857A3"/>
    <w:rsid w:val="00585853"/>
    <w:rsid w:val="00585F64"/>
    <w:rsid w:val="00586033"/>
    <w:rsid w:val="00586303"/>
    <w:rsid w:val="00586592"/>
    <w:rsid w:val="00586914"/>
    <w:rsid w:val="005869A6"/>
    <w:rsid w:val="00586CB7"/>
    <w:rsid w:val="00586FBC"/>
    <w:rsid w:val="00586FED"/>
    <w:rsid w:val="00587CC6"/>
    <w:rsid w:val="00590ABC"/>
    <w:rsid w:val="00590E00"/>
    <w:rsid w:val="00591224"/>
    <w:rsid w:val="00591E6E"/>
    <w:rsid w:val="00592274"/>
    <w:rsid w:val="005922D8"/>
    <w:rsid w:val="005929A5"/>
    <w:rsid w:val="00592B88"/>
    <w:rsid w:val="00592B9E"/>
    <w:rsid w:val="00592BA2"/>
    <w:rsid w:val="00592DE5"/>
    <w:rsid w:val="00593973"/>
    <w:rsid w:val="00593B43"/>
    <w:rsid w:val="00593C1F"/>
    <w:rsid w:val="00593F48"/>
    <w:rsid w:val="00593F4A"/>
    <w:rsid w:val="0059446D"/>
    <w:rsid w:val="00594C26"/>
    <w:rsid w:val="0059507E"/>
    <w:rsid w:val="00595190"/>
    <w:rsid w:val="00595549"/>
    <w:rsid w:val="0059603C"/>
    <w:rsid w:val="005962C0"/>
    <w:rsid w:val="0059635A"/>
    <w:rsid w:val="005967D9"/>
    <w:rsid w:val="00596D9F"/>
    <w:rsid w:val="005978B0"/>
    <w:rsid w:val="005A0BA3"/>
    <w:rsid w:val="005A0EC7"/>
    <w:rsid w:val="005A121C"/>
    <w:rsid w:val="005A1565"/>
    <w:rsid w:val="005A1E14"/>
    <w:rsid w:val="005A210A"/>
    <w:rsid w:val="005A24BB"/>
    <w:rsid w:val="005A2560"/>
    <w:rsid w:val="005A27FB"/>
    <w:rsid w:val="005A28A8"/>
    <w:rsid w:val="005A2C3F"/>
    <w:rsid w:val="005A302A"/>
    <w:rsid w:val="005A33BC"/>
    <w:rsid w:val="005A3515"/>
    <w:rsid w:val="005A3DA1"/>
    <w:rsid w:val="005A3F1F"/>
    <w:rsid w:val="005A4F47"/>
    <w:rsid w:val="005A5509"/>
    <w:rsid w:val="005A6093"/>
    <w:rsid w:val="005A6233"/>
    <w:rsid w:val="005A667B"/>
    <w:rsid w:val="005A6780"/>
    <w:rsid w:val="005A6967"/>
    <w:rsid w:val="005A6A0D"/>
    <w:rsid w:val="005A6AB6"/>
    <w:rsid w:val="005A6CA2"/>
    <w:rsid w:val="005A7073"/>
    <w:rsid w:val="005A710D"/>
    <w:rsid w:val="005A72B6"/>
    <w:rsid w:val="005A7364"/>
    <w:rsid w:val="005A77D9"/>
    <w:rsid w:val="005A77FF"/>
    <w:rsid w:val="005B02AE"/>
    <w:rsid w:val="005B0642"/>
    <w:rsid w:val="005B0E04"/>
    <w:rsid w:val="005B0EDD"/>
    <w:rsid w:val="005B10DB"/>
    <w:rsid w:val="005B1219"/>
    <w:rsid w:val="005B132F"/>
    <w:rsid w:val="005B18DC"/>
    <w:rsid w:val="005B1A7D"/>
    <w:rsid w:val="005B1B08"/>
    <w:rsid w:val="005B1CBD"/>
    <w:rsid w:val="005B1DDA"/>
    <w:rsid w:val="005B237A"/>
    <w:rsid w:val="005B23C4"/>
    <w:rsid w:val="005B292B"/>
    <w:rsid w:val="005B2BEE"/>
    <w:rsid w:val="005B303D"/>
    <w:rsid w:val="005B31D8"/>
    <w:rsid w:val="005B3428"/>
    <w:rsid w:val="005B34A4"/>
    <w:rsid w:val="005B3903"/>
    <w:rsid w:val="005B3912"/>
    <w:rsid w:val="005B3B0D"/>
    <w:rsid w:val="005B43BF"/>
    <w:rsid w:val="005B440A"/>
    <w:rsid w:val="005B4571"/>
    <w:rsid w:val="005B4881"/>
    <w:rsid w:val="005B4CDD"/>
    <w:rsid w:val="005B51DE"/>
    <w:rsid w:val="005B596F"/>
    <w:rsid w:val="005B5D5B"/>
    <w:rsid w:val="005B6324"/>
    <w:rsid w:val="005B6357"/>
    <w:rsid w:val="005B653B"/>
    <w:rsid w:val="005B6E8E"/>
    <w:rsid w:val="005B7705"/>
    <w:rsid w:val="005B79FF"/>
    <w:rsid w:val="005B7FA0"/>
    <w:rsid w:val="005C0661"/>
    <w:rsid w:val="005C067F"/>
    <w:rsid w:val="005C2704"/>
    <w:rsid w:val="005C2DCC"/>
    <w:rsid w:val="005C2F47"/>
    <w:rsid w:val="005C34B4"/>
    <w:rsid w:val="005C3F7A"/>
    <w:rsid w:val="005C40A9"/>
    <w:rsid w:val="005C42F6"/>
    <w:rsid w:val="005C460B"/>
    <w:rsid w:val="005C4843"/>
    <w:rsid w:val="005C5984"/>
    <w:rsid w:val="005C5FB9"/>
    <w:rsid w:val="005C69E7"/>
    <w:rsid w:val="005C6B02"/>
    <w:rsid w:val="005C6D52"/>
    <w:rsid w:val="005C6E4A"/>
    <w:rsid w:val="005C7092"/>
    <w:rsid w:val="005C74BB"/>
    <w:rsid w:val="005C7708"/>
    <w:rsid w:val="005C772C"/>
    <w:rsid w:val="005D0C95"/>
    <w:rsid w:val="005D0F82"/>
    <w:rsid w:val="005D102E"/>
    <w:rsid w:val="005D1193"/>
    <w:rsid w:val="005D132D"/>
    <w:rsid w:val="005D178D"/>
    <w:rsid w:val="005D17B5"/>
    <w:rsid w:val="005D1F49"/>
    <w:rsid w:val="005D2003"/>
    <w:rsid w:val="005D2461"/>
    <w:rsid w:val="005D2AA6"/>
    <w:rsid w:val="005D3769"/>
    <w:rsid w:val="005D3AFD"/>
    <w:rsid w:val="005D3C81"/>
    <w:rsid w:val="005D3EC7"/>
    <w:rsid w:val="005D41FB"/>
    <w:rsid w:val="005D45A0"/>
    <w:rsid w:val="005D55A2"/>
    <w:rsid w:val="005D5BFE"/>
    <w:rsid w:val="005D5D64"/>
    <w:rsid w:val="005D5F1B"/>
    <w:rsid w:val="005D5F5E"/>
    <w:rsid w:val="005D60F8"/>
    <w:rsid w:val="005D62C6"/>
    <w:rsid w:val="005D64A7"/>
    <w:rsid w:val="005D7167"/>
    <w:rsid w:val="005D71E9"/>
    <w:rsid w:val="005D732D"/>
    <w:rsid w:val="005D75F8"/>
    <w:rsid w:val="005D7A08"/>
    <w:rsid w:val="005D7F2A"/>
    <w:rsid w:val="005E0210"/>
    <w:rsid w:val="005E09CA"/>
    <w:rsid w:val="005E1ABE"/>
    <w:rsid w:val="005E2733"/>
    <w:rsid w:val="005E2D47"/>
    <w:rsid w:val="005E4207"/>
    <w:rsid w:val="005E42C0"/>
    <w:rsid w:val="005E47CC"/>
    <w:rsid w:val="005E4B9A"/>
    <w:rsid w:val="005E5FA1"/>
    <w:rsid w:val="005E5FEC"/>
    <w:rsid w:val="005E610B"/>
    <w:rsid w:val="005E6203"/>
    <w:rsid w:val="005E630F"/>
    <w:rsid w:val="005E64C2"/>
    <w:rsid w:val="005E6715"/>
    <w:rsid w:val="005E6A0E"/>
    <w:rsid w:val="005E6E7D"/>
    <w:rsid w:val="005E6EE7"/>
    <w:rsid w:val="005E74D2"/>
    <w:rsid w:val="005F0175"/>
    <w:rsid w:val="005F074E"/>
    <w:rsid w:val="005F0C35"/>
    <w:rsid w:val="005F0D3B"/>
    <w:rsid w:val="005F1120"/>
    <w:rsid w:val="005F17DC"/>
    <w:rsid w:val="005F1F78"/>
    <w:rsid w:val="005F2303"/>
    <w:rsid w:val="005F2A68"/>
    <w:rsid w:val="005F2AA3"/>
    <w:rsid w:val="005F2AED"/>
    <w:rsid w:val="005F3045"/>
    <w:rsid w:val="005F32CE"/>
    <w:rsid w:val="005F33E4"/>
    <w:rsid w:val="005F37DE"/>
    <w:rsid w:val="005F3C10"/>
    <w:rsid w:val="005F3D4E"/>
    <w:rsid w:val="005F4075"/>
    <w:rsid w:val="005F4A3A"/>
    <w:rsid w:val="005F5082"/>
    <w:rsid w:val="005F5284"/>
    <w:rsid w:val="005F5498"/>
    <w:rsid w:val="005F54D5"/>
    <w:rsid w:val="005F5C3E"/>
    <w:rsid w:val="005F5F69"/>
    <w:rsid w:val="005F659A"/>
    <w:rsid w:val="005F67DD"/>
    <w:rsid w:val="005F6F97"/>
    <w:rsid w:val="005F74A4"/>
    <w:rsid w:val="005F787C"/>
    <w:rsid w:val="005F7CDE"/>
    <w:rsid w:val="005F7FDE"/>
    <w:rsid w:val="006000D2"/>
    <w:rsid w:val="00600255"/>
    <w:rsid w:val="00600E8A"/>
    <w:rsid w:val="00601152"/>
    <w:rsid w:val="00601681"/>
    <w:rsid w:val="00601842"/>
    <w:rsid w:val="0060196D"/>
    <w:rsid w:val="00601AE5"/>
    <w:rsid w:val="00601CBB"/>
    <w:rsid w:val="00601E68"/>
    <w:rsid w:val="00603609"/>
    <w:rsid w:val="00603779"/>
    <w:rsid w:val="006039E9"/>
    <w:rsid w:val="00603EED"/>
    <w:rsid w:val="00604C07"/>
    <w:rsid w:val="00604CAC"/>
    <w:rsid w:val="006053E5"/>
    <w:rsid w:val="00605942"/>
    <w:rsid w:val="00605A51"/>
    <w:rsid w:val="00605C31"/>
    <w:rsid w:val="006072F5"/>
    <w:rsid w:val="00607EBE"/>
    <w:rsid w:val="00610445"/>
    <w:rsid w:val="0061092A"/>
    <w:rsid w:val="00610CD6"/>
    <w:rsid w:val="0061176E"/>
    <w:rsid w:val="00611A18"/>
    <w:rsid w:val="00611BDA"/>
    <w:rsid w:val="00611C12"/>
    <w:rsid w:val="00611D52"/>
    <w:rsid w:val="00612969"/>
    <w:rsid w:val="00612C1C"/>
    <w:rsid w:val="00612C23"/>
    <w:rsid w:val="00613222"/>
    <w:rsid w:val="00613EF6"/>
    <w:rsid w:val="0061432C"/>
    <w:rsid w:val="006144AB"/>
    <w:rsid w:val="00614605"/>
    <w:rsid w:val="00614C87"/>
    <w:rsid w:val="006152B8"/>
    <w:rsid w:val="006153F6"/>
    <w:rsid w:val="0061582B"/>
    <w:rsid w:val="00615CA9"/>
    <w:rsid w:val="00616953"/>
    <w:rsid w:val="00616C32"/>
    <w:rsid w:val="00616DBD"/>
    <w:rsid w:val="00616E78"/>
    <w:rsid w:val="006175D1"/>
    <w:rsid w:val="00617BF9"/>
    <w:rsid w:val="0062045F"/>
    <w:rsid w:val="00620BB9"/>
    <w:rsid w:val="00621455"/>
    <w:rsid w:val="00621B29"/>
    <w:rsid w:val="00621B8F"/>
    <w:rsid w:val="00621D03"/>
    <w:rsid w:val="00621D86"/>
    <w:rsid w:val="00622028"/>
    <w:rsid w:val="00622500"/>
    <w:rsid w:val="006227CD"/>
    <w:rsid w:val="00622E3F"/>
    <w:rsid w:val="00622F3E"/>
    <w:rsid w:val="006233CE"/>
    <w:rsid w:val="00624053"/>
    <w:rsid w:val="00624201"/>
    <w:rsid w:val="0062435C"/>
    <w:rsid w:val="00624415"/>
    <w:rsid w:val="00624FF8"/>
    <w:rsid w:val="00625BB2"/>
    <w:rsid w:val="0062639A"/>
    <w:rsid w:val="006263B1"/>
    <w:rsid w:val="00626665"/>
    <w:rsid w:val="00626726"/>
    <w:rsid w:val="00626A56"/>
    <w:rsid w:val="00626FE6"/>
    <w:rsid w:val="006278C1"/>
    <w:rsid w:val="006278D5"/>
    <w:rsid w:val="00627A2A"/>
    <w:rsid w:val="00627D55"/>
    <w:rsid w:val="00627D56"/>
    <w:rsid w:val="006300BF"/>
    <w:rsid w:val="0063054F"/>
    <w:rsid w:val="00630BBF"/>
    <w:rsid w:val="0063182F"/>
    <w:rsid w:val="00631858"/>
    <w:rsid w:val="00631FF5"/>
    <w:rsid w:val="0063201F"/>
    <w:rsid w:val="00632656"/>
    <w:rsid w:val="006326C8"/>
    <w:rsid w:val="00633728"/>
    <w:rsid w:val="006337A9"/>
    <w:rsid w:val="006337C6"/>
    <w:rsid w:val="00633810"/>
    <w:rsid w:val="00633B03"/>
    <w:rsid w:val="00633BA7"/>
    <w:rsid w:val="00633F52"/>
    <w:rsid w:val="006343E8"/>
    <w:rsid w:val="0063465A"/>
    <w:rsid w:val="00634ACD"/>
    <w:rsid w:val="00634DF0"/>
    <w:rsid w:val="00635A95"/>
    <w:rsid w:val="00635F23"/>
    <w:rsid w:val="00636114"/>
    <w:rsid w:val="00636995"/>
    <w:rsid w:val="006375DA"/>
    <w:rsid w:val="006376DF"/>
    <w:rsid w:val="0063785F"/>
    <w:rsid w:val="0064031B"/>
    <w:rsid w:val="00640545"/>
    <w:rsid w:val="00640937"/>
    <w:rsid w:val="006428C1"/>
    <w:rsid w:val="00643209"/>
    <w:rsid w:val="006432C8"/>
    <w:rsid w:val="00643A3A"/>
    <w:rsid w:val="00643B95"/>
    <w:rsid w:val="00644992"/>
    <w:rsid w:val="00644E26"/>
    <w:rsid w:val="006450E2"/>
    <w:rsid w:val="0064549D"/>
    <w:rsid w:val="00646051"/>
    <w:rsid w:val="00646436"/>
    <w:rsid w:val="00646914"/>
    <w:rsid w:val="00650388"/>
    <w:rsid w:val="006508CD"/>
    <w:rsid w:val="00650D2A"/>
    <w:rsid w:val="00651662"/>
    <w:rsid w:val="006516BC"/>
    <w:rsid w:val="00651BD7"/>
    <w:rsid w:val="00651EA2"/>
    <w:rsid w:val="0065297C"/>
    <w:rsid w:val="00652FF0"/>
    <w:rsid w:val="00653048"/>
    <w:rsid w:val="006539CB"/>
    <w:rsid w:val="00653C95"/>
    <w:rsid w:val="0065430B"/>
    <w:rsid w:val="00654550"/>
    <w:rsid w:val="0065466A"/>
    <w:rsid w:val="00654AE1"/>
    <w:rsid w:val="006556AC"/>
    <w:rsid w:val="006557CC"/>
    <w:rsid w:val="00655E87"/>
    <w:rsid w:val="006564F1"/>
    <w:rsid w:val="0065659F"/>
    <w:rsid w:val="006566FA"/>
    <w:rsid w:val="00657B6A"/>
    <w:rsid w:val="0066040E"/>
    <w:rsid w:val="0066086D"/>
    <w:rsid w:val="00660C40"/>
    <w:rsid w:val="006612FD"/>
    <w:rsid w:val="00662462"/>
    <w:rsid w:val="0066258A"/>
    <w:rsid w:val="00662836"/>
    <w:rsid w:val="006628E8"/>
    <w:rsid w:val="00662C20"/>
    <w:rsid w:val="00662EEC"/>
    <w:rsid w:val="00663041"/>
    <w:rsid w:val="0066354A"/>
    <w:rsid w:val="00663AB8"/>
    <w:rsid w:val="00663E83"/>
    <w:rsid w:val="00664164"/>
    <w:rsid w:val="006650A8"/>
    <w:rsid w:val="006651FA"/>
    <w:rsid w:val="0066591E"/>
    <w:rsid w:val="00665E81"/>
    <w:rsid w:val="00665E9F"/>
    <w:rsid w:val="00665F03"/>
    <w:rsid w:val="00666C51"/>
    <w:rsid w:val="00666D01"/>
    <w:rsid w:val="00667061"/>
    <w:rsid w:val="00667753"/>
    <w:rsid w:val="00670A15"/>
    <w:rsid w:val="006712DC"/>
    <w:rsid w:val="006714C3"/>
    <w:rsid w:val="006715AA"/>
    <w:rsid w:val="00671713"/>
    <w:rsid w:val="00671A9C"/>
    <w:rsid w:val="00672031"/>
    <w:rsid w:val="006720D8"/>
    <w:rsid w:val="00672192"/>
    <w:rsid w:val="006723C1"/>
    <w:rsid w:val="006723E4"/>
    <w:rsid w:val="0067245E"/>
    <w:rsid w:val="00672A13"/>
    <w:rsid w:val="00672AA4"/>
    <w:rsid w:val="00672BBA"/>
    <w:rsid w:val="00672BBE"/>
    <w:rsid w:val="00673069"/>
    <w:rsid w:val="00673681"/>
    <w:rsid w:val="00673A5D"/>
    <w:rsid w:val="00673A76"/>
    <w:rsid w:val="00673D59"/>
    <w:rsid w:val="00674598"/>
    <w:rsid w:val="00674A6B"/>
    <w:rsid w:val="00674B73"/>
    <w:rsid w:val="00674C4E"/>
    <w:rsid w:val="006756B9"/>
    <w:rsid w:val="006762DA"/>
    <w:rsid w:val="0067637D"/>
    <w:rsid w:val="006763DE"/>
    <w:rsid w:val="00676F80"/>
    <w:rsid w:val="0067766D"/>
    <w:rsid w:val="00680F50"/>
    <w:rsid w:val="00681165"/>
    <w:rsid w:val="006812E9"/>
    <w:rsid w:val="00681351"/>
    <w:rsid w:val="00681994"/>
    <w:rsid w:val="00681A1F"/>
    <w:rsid w:val="00681B81"/>
    <w:rsid w:val="00681BAF"/>
    <w:rsid w:val="00681F70"/>
    <w:rsid w:val="00682269"/>
    <w:rsid w:val="006822E5"/>
    <w:rsid w:val="00682CEA"/>
    <w:rsid w:val="00682DDC"/>
    <w:rsid w:val="006834B9"/>
    <w:rsid w:val="00683BA9"/>
    <w:rsid w:val="00683BE3"/>
    <w:rsid w:val="00683DE3"/>
    <w:rsid w:val="00684F5F"/>
    <w:rsid w:val="0068507C"/>
    <w:rsid w:val="00685500"/>
    <w:rsid w:val="00685898"/>
    <w:rsid w:val="00685BC1"/>
    <w:rsid w:val="00686917"/>
    <w:rsid w:val="006873C6"/>
    <w:rsid w:val="0068756E"/>
    <w:rsid w:val="00687A00"/>
    <w:rsid w:val="00687DBD"/>
    <w:rsid w:val="00687E68"/>
    <w:rsid w:val="00690053"/>
    <w:rsid w:val="0069012E"/>
    <w:rsid w:val="006905FB"/>
    <w:rsid w:val="00691556"/>
    <w:rsid w:val="006918BA"/>
    <w:rsid w:val="00691BC4"/>
    <w:rsid w:val="006921ED"/>
    <w:rsid w:val="006929C8"/>
    <w:rsid w:val="00692FC0"/>
    <w:rsid w:val="00693126"/>
    <w:rsid w:val="00693D2C"/>
    <w:rsid w:val="006943DA"/>
    <w:rsid w:val="0069444F"/>
    <w:rsid w:val="00694B79"/>
    <w:rsid w:val="00694C90"/>
    <w:rsid w:val="00695158"/>
    <w:rsid w:val="006954EF"/>
    <w:rsid w:val="00695987"/>
    <w:rsid w:val="0069604B"/>
    <w:rsid w:val="00696450"/>
    <w:rsid w:val="00696709"/>
    <w:rsid w:val="00696AC4"/>
    <w:rsid w:val="00696F6D"/>
    <w:rsid w:val="006970AD"/>
    <w:rsid w:val="006972F9"/>
    <w:rsid w:val="0069783D"/>
    <w:rsid w:val="00697AB1"/>
    <w:rsid w:val="00697B10"/>
    <w:rsid w:val="006A0027"/>
    <w:rsid w:val="006A01E9"/>
    <w:rsid w:val="006A07C7"/>
    <w:rsid w:val="006A0E50"/>
    <w:rsid w:val="006A16C7"/>
    <w:rsid w:val="006A1D01"/>
    <w:rsid w:val="006A1FE8"/>
    <w:rsid w:val="006A2316"/>
    <w:rsid w:val="006A24E4"/>
    <w:rsid w:val="006A27B7"/>
    <w:rsid w:val="006A2CB0"/>
    <w:rsid w:val="006A2CF9"/>
    <w:rsid w:val="006A38B1"/>
    <w:rsid w:val="006A3AEE"/>
    <w:rsid w:val="006A4236"/>
    <w:rsid w:val="006A4D82"/>
    <w:rsid w:val="006A56A8"/>
    <w:rsid w:val="006A59BD"/>
    <w:rsid w:val="006A5C02"/>
    <w:rsid w:val="006A6925"/>
    <w:rsid w:val="006A6E61"/>
    <w:rsid w:val="006A715D"/>
    <w:rsid w:val="006A78E1"/>
    <w:rsid w:val="006B001F"/>
    <w:rsid w:val="006B0075"/>
    <w:rsid w:val="006B04B0"/>
    <w:rsid w:val="006B0A2B"/>
    <w:rsid w:val="006B0AE1"/>
    <w:rsid w:val="006B0C87"/>
    <w:rsid w:val="006B11FC"/>
    <w:rsid w:val="006B1904"/>
    <w:rsid w:val="006B2330"/>
    <w:rsid w:val="006B238B"/>
    <w:rsid w:val="006B3CA0"/>
    <w:rsid w:val="006B3D29"/>
    <w:rsid w:val="006B42F9"/>
    <w:rsid w:val="006B4427"/>
    <w:rsid w:val="006B4D73"/>
    <w:rsid w:val="006B4EE0"/>
    <w:rsid w:val="006B5857"/>
    <w:rsid w:val="006B5A57"/>
    <w:rsid w:val="006B5BC9"/>
    <w:rsid w:val="006B6054"/>
    <w:rsid w:val="006B6125"/>
    <w:rsid w:val="006B6730"/>
    <w:rsid w:val="006B67FA"/>
    <w:rsid w:val="006B68CB"/>
    <w:rsid w:val="006B6D30"/>
    <w:rsid w:val="006B7268"/>
    <w:rsid w:val="006B7703"/>
    <w:rsid w:val="006B7943"/>
    <w:rsid w:val="006B7A73"/>
    <w:rsid w:val="006B7BBB"/>
    <w:rsid w:val="006B7DFA"/>
    <w:rsid w:val="006C03D2"/>
    <w:rsid w:val="006C05BA"/>
    <w:rsid w:val="006C0CD6"/>
    <w:rsid w:val="006C1402"/>
    <w:rsid w:val="006C1673"/>
    <w:rsid w:val="006C1A95"/>
    <w:rsid w:val="006C1B69"/>
    <w:rsid w:val="006C1C6A"/>
    <w:rsid w:val="006C2436"/>
    <w:rsid w:val="006C2762"/>
    <w:rsid w:val="006C2C50"/>
    <w:rsid w:val="006C38F7"/>
    <w:rsid w:val="006C38FF"/>
    <w:rsid w:val="006C3AC0"/>
    <w:rsid w:val="006C3C75"/>
    <w:rsid w:val="006C3DF3"/>
    <w:rsid w:val="006C3E88"/>
    <w:rsid w:val="006C3EFC"/>
    <w:rsid w:val="006C4069"/>
    <w:rsid w:val="006C4545"/>
    <w:rsid w:val="006C4900"/>
    <w:rsid w:val="006C4BEF"/>
    <w:rsid w:val="006C4C46"/>
    <w:rsid w:val="006C50FA"/>
    <w:rsid w:val="006C5384"/>
    <w:rsid w:val="006C5949"/>
    <w:rsid w:val="006C59A2"/>
    <w:rsid w:val="006C5EA2"/>
    <w:rsid w:val="006C5FE8"/>
    <w:rsid w:val="006C6474"/>
    <w:rsid w:val="006C66CE"/>
    <w:rsid w:val="006C6941"/>
    <w:rsid w:val="006C6B00"/>
    <w:rsid w:val="006C6C2D"/>
    <w:rsid w:val="006C6FF6"/>
    <w:rsid w:val="006C7181"/>
    <w:rsid w:val="006C78A4"/>
    <w:rsid w:val="006C7A36"/>
    <w:rsid w:val="006C7AC0"/>
    <w:rsid w:val="006C7DFB"/>
    <w:rsid w:val="006D0AF3"/>
    <w:rsid w:val="006D0E5B"/>
    <w:rsid w:val="006D1A9C"/>
    <w:rsid w:val="006D1E73"/>
    <w:rsid w:val="006D3032"/>
    <w:rsid w:val="006D316B"/>
    <w:rsid w:val="006D37DA"/>
    <w:rsid w:val="006D3E9C"/>
    <w:rsid w:val="006D3F2F"/>
    <w:rsid w:val="006D44C2"/>
    <w:rsid w:val="006D44FB"/>
    <w:rsid w:val="006D4789"/>
    <w:rsid w:val="006D4C97"/>
    <w:rsid w:val="006D500B"/>
    <w:rsid w:val="006D52F2"/>
    <w:rsid w:val="006D5B15"/>
    <w:rsid w:val="006D5D7C"/>
    <w:rsid w:val="006D64B7"/>
    <w:rsid w:val="006D64DD"/>
    <w:rsid w:val="006D6B6C"/>
    <w:rsid w:val="006D70F3"/>
    <w:rsid w:val="006D71F9"/>
    <w:rsid w:val="006E01BB"/>
    <w:rsid w:val="006E0CA4"/>
    <w:rsid w:val="006E0F82"/>
    <w:rsid w:val="006E1018"/>
    <w:rsid w:val="006E15C7"/>
    <w:rsid w:val="006E1AB5"/>
    <w:rsid w:val="006E1DC2"/>
    <w:rsid w:val="006E1EC5"/>
    <w:rsid w:val="006E21A6"/>
    <w:rsid w:val="006E2599"/>
    <w:rsid w:val="006E28BF"/>
    <w:rsid w:val="006E2AF0"/>
    <w:rsid w:val="006E2B54"/>
    <w:rsid w:val="006E2E55"/>
    <w:rsid w:val="006E3EE8"/>
    <w:rsid w:val="006E46AC"/>
    <w:rsid w:val="006E5537"/>
    <w:rsid w:val="006E5B07"/>
    <w:rsid w:val="006E5C6A"/>
    <w:rsid w:val="006E63D3"/>
    <w:rsid w:val="006E670C"/>
    <w:rsid w:val="006E6C7D"/>
    <w:rsid w:val="006E719B"/>
    <w:rsid w:val="006E76DD"/>
    <w:rsid w:val="006E7E1A"/>
    <w:rsid w:val="006F0120"/>
    <w:rsid w:val="006F079A"/>
    <w:rsid w:val="006F083C"/>
    <w:rsid w:val="006F0A11"/>
    <w:rsid w:val="006F131F"/>
    <w:rsid w:val="006F13FD"/>
    <w:rsid w:val="006F14BA"/>
    <w:rsid w:val="006F1630"/>
    <w:rsid w:val="006F1634"/>
    <w:rsid w:val="006F1713"/>
    <w:rsid w:val="006F19D5"/>
    <w:rsid w:val="006F1D68"/>
    <w:rsid w:val="006F2B39"/>
    <w:rsid w:val="006F3232"/>
    <w:rsid w:val="006F3623"/>
    <w:rsid w:val="006F3702"/>
    <w:rsid w:val="006F3BB5"/>
    <w:rsid w:val="006F3F7A"/>
    <w:rsid w:val="006F4079"/>
    <w:rsid w:val="006F4155"/>
    <w:rsid w:val="006F487A"/>
    <w:rsid w:val="006F4AC5"/>
    <w:rsid w:val="006F52D5"/>
    <w:rsid w:val="006F53AD"/>
    <w:rsid w:val="006F545E"/>
    <w:rsid w:val="006F55E1"/>
    <w:rsid w:val="006F56F1"/>
    <w:rsid w:val="006F58F7"/>
    <w:rsid w:val="006F591A"/>
    <w:rsid w:val="006F65EF"/>
    <w:rsid w:val="006F67DC"/>
    <w:rsid w:val="006F6AC1"/>
    <w:rsid w:val="006F774F"/>
    <w:rsid w:val="006F7B60"/>
    <w:rsid w:val="00700753"/>
    <w:rsid w:val="00700C58"/>
    <w:rsid w:val="0070172B"/>
    <w:rsid w:val="00701F49"/>
    <w:rsid w:val="00702220"/>
    <w:rsid w:val="0070258F"/>
    <w:rsid w:val="00702598"/>
    <w:rsid w:val="00702F77"/>
    <w:rsid w:val="0070365B"/>
    <w:rsid w:val="007038C0"/>
    <w:rsid w:val="00703ACA"/>
    <w:rsid w:val="00704065"/>
    <w:rsid w:val="00704143"/>
    <w:rsid w:val="00704680"/>
    <w:rsid w:val="007047B6"/>
    <w:rsid w:val="00704A88"/>
    <w:rsid w:val="00705477"/>
    <w:rsid w:val="0070583B"/>
    <w:rsid w:val="0070589C"/>
    <w:rsid w:val="0070593E"/>
    <w:rsid w:val="007068DE"/>
    <w:rsid w:val="00706953"/>
    <w:rsid w:val="00706EE8"/>
    <w:rsid w:val="00707594"/>
    <w:rsid w:val="007077F3"/>
    <w:rsid w:val="00710208"/>
    <w:rsid w:val="00710C1F"/>
    <w:rsid w:val="00711128"/>
    <w:rsid w:val="00711134"/>
    <w:rsid w:val="007117BE"/>
    <w:rsid w:val="0071188D"/>
    <w:rsid w:val="007119B0"/>
    <w:rsid w:val="00711AD4"/>
    <w:rsid w:val="00711D59"/>
    <w:rsid w:val="00711EB2"/>
    <w:rsid w:val="00711ED2"/>
    <w:rsid w:val="0071227D"/>
    <w:rsid w:val="007123C5"/>
    <w:rsid w:val="0071259F"/>
    <w:rsid w:val="00712952"/>
    <w:rsid w:val="00713073"/>
    <w:rsid w:val="00713E8B"/>
    <w:rsid w:val="00713EFE"/>
    <w:rsid w:val="007143B6"/>
    <w:rsid w:val="0071457F"/>
    <w:rsid w:val="0071505C"/>
    <w:rsid w:val="007154A5"/>
    <w:rsid w:val="00715585"/>
    <w:rsid w:val="007163F0"/>
    <w:rsid w:val="0071647E"/>
    <w:rsid w:val="007168CD"/>
    <w:rsid w:val="00716960"/>
    <w:rsid w:val="00716D1C"/>
    <w:rsid w:val="00716D7F"/>
    <w:rsid w:val="00717729"/>
    <w:rsid w:val="00717BE9"/>
    <w:rsid w:val="00720388"/>
    <w:rsid w:val="00720424"/>
    <w:rsid w:val="00720A4E"/>
    <w:rsid w:val="00720DC5"/>
    <w:rsid w:val="00720FD6"/>
    <w:rsid w:val="007210F3"/>
    <w:rsid w:val="00721250"/>
    <w:rsid w:val="0072186A"/>
    <w:rsid w:val="00721C0F"/>
    <w:rsid w:val="00721CE8"/>
    <w:rsid w:val="007221D3"/>
    <w:rsid w:val="007221F3"/>
    <w:rsid w:val="00722292"/>
    <w:rsid w:val="007228BB"/>
    <w:rsid w:val="00722AF0"/>
    <w:rsid w:val="007230BE"/>
    <w:rsid w:val="007235BD"/>
    <w:rsid w:val="007239FA"/>
    <w:rsid w:val="007241EA"/>
    <w:rsid w:val="00724388"/>
    <w:rsid w:val="00724FD0"/>
    <w:rsid w:val="0072544B"/>
    <w:rsid w:val="00725894"/>
    <w:rsid w:val="00726560"/>
    <w:rsid w:val="00726781"/>
    <w:rsid w:val="00726A5B"/>
    <w:rsid w:val="00726E9F"/>
    <w:rsid w:val="0072729F"/>
    <w:rsid w:val="0073007F"/>
    <w:rsid w:val="00730231"/>
    <w:rsid w:val="0073094F"/>
    <w:rsid w:val="00730B6C"/>
    <w:rsid w:val="00730ED2"/>
    <w:rsid w:val="007312C2"/>
    <w:rsid w:val="007313CB"/>
    <w:rsid w:val="00731567"/>
    <w:rsid w:val="00731FA7"/>
    <w:rsid w:val="0073289C"/>
    <w:rsid w:val="007329FE"/>
    <w:rsid w:val="00732FF0"/>
    <w:rsid w:val="00733961"/>
    <w:rsid w:val="007340E9"/>
    <w:rsid w:val="0073430E"/>
    <w:rsid w:val="007343A2"/>
    <w:rsid w:val="00734444"/>
    <w:rsid w:val="007347F2"/>
    <w:rsid w:val="00734955"/>
    <w:rsid w:val="00734EC9"/>
    <w:rsid w:val="007350AC"/>
    <w:rsid w:val="007354A2"/>
    <w:rsid w:val="00735B1E"/>
    <w:rsid w:val="00735E7B"/>
    <w:rsid w:val="0073646F"/>
    <w:rsid w:val="0073648B"/>
    <w:rsid w:val="007369EB"/>
    <w:rsid w:val="00736E3C"/>
    <w:rsid w:val="0073773B"/>
    <w:rsid w:val="00737937"/>
    <w:rsid w:val="00737F88"/>
    <w:rsid w:val="0074088E"/>
    <w:rsid w:val="007408F7"/>
    <w:rsid w:val="00741407"/>
    <w:rsid w:val="00741681"/>
    <w:rsid w:val="0074169B"/>
    <w:rsid w:val="00741747"/>
    <w:rsid w:val="00742065"/>
    <w:rsid w:val="00742FD2"/>
    <w:rsid w:val="007434CF"/>
    <w:rsid w:val="00743890"/>
    <w:rsid w:val="00743E40"/>
    <w:rsid w:val="0074431E"/>
    <w:rsid w:val="007443AB"/>
    <w:rsid w:val="007448B2"/>
    <w:rsid w:val="0074498F"/>
    <w:rsid w:val="00745217"/>
    <w:rsid w:val="0074546E"/>
    <w:rsid w:val="00745921"/>
    <w:rsid w:val="00745E54"/>
    <w:rsid w:val="00746186"/>
    <w:rsid w:val="00746189"/>
    <w:rsid w:val="007461C3"/>
    <w:rsid w:val="007462FC"/>
    <w:rsid w:val="007465E3"/>
    <w:rsid w:val="007469F3"/>
    <w:rsid w:val="00746AA8"/>
    <w:rsid w:val="00746B5F"/>
    <w:rsid w:val="00746CF3"/>
    <w:rsid w:val="00747110"/>
    <w:rsid w:val="007471FC"/>
    <w:rsid w:val="007472D3"/>
    <w:rsid w:val="0075025F"/>
    <w:rsid w:val="00750B27"/>
    <w:rsid w:val="0075179D"/>
    <w:rsid w:val="00751852"/>
    <w:rsid w:val="00751B0E"/>
    <w:rsid w:val="00751D98"/>
    <w:rsid w:val="0075225E"/>
    <w:rsid w:val="007523AF"/>
    <w:rsid w:val="00752A71"/>
    <w:rsid w:val="00752AD3"/>
    <w:rsid w:val="00753121"/>
    <w:rsid w:val="007532D1"/>
    <w:rsid w:val="00753D73"/>
    <w:rsid w:val="00754E5A"/>
    <w:rsid w:val="00754EC9"/>
    <w:rsid w:val="007551AF"/>
    <w:rsid w:val="00755A4E"/>
    <w:rsid w:val="00755EA0"/>
    <w:rsid w:val="007564B1"/>
    <w:rsid w:val="00756522"/>
    <w:rsid w:val="007568C9"/>
    <w:rsid w:val="00756BAD"/>
    <w:rsid w:val="00757032"/>
    <w:rsid w:val="00757115"/>
    <w:rsid w:val="00757CA3"/>
    <w:rsid w:val="00757FF1"/>
    <w:rsid w:val="00760722"/>
    <w:rsid w:val="007610CD"/>
    <w:rsid w:val="00761134"/>
    <w:rsid w:val="0076162F"/>
    <w:rsid w:val="0076179C"/>
    <w:rsid w:val="007617F7"/>
    <w:rsid w:val="007621DA"/>
    <w:rsid w:val="00763830"/>
    <w:rsid w:val="00763870"/>
    <w:rsid w:val="007644E2"/>
    <w:rsid w:val="007647E3"/>
    <w:rsid w:val="00764B2C"/>
    <w:rsid w:val="00764DEB"/>
    <w:rsid w:val="00764EF6"/>
    <w:rsid w:val="00765646"/>
    <w:rsid w:val="00765C26"/>
    <w:rsid w:val="00766263"/>
    <w:rsid w:val="0076644D"/>
    <w:rsid w:val="00766645"/>
    <w:rsid w:val="00766D2F"/>
    <w:rsid w:val="00766EA2"/>
    <w:rsid w:val="00767D19"/>
    <w:rsid w:val="007702BB"/>
    <w:rsid w:val="0077090A"/>
    <w:rsid w:val="00771C25"/>
    <w:rsid w:val="00772C33"/>
    <w:rsid w:val="007737BF"/>
    <w:rsid w:val="0077388A"/>
    <w:rsid w:val="007739E3"/>
    <w:rsid w:val="00773D65"/>
    <w:rsid w:val="00774083"/>
    <w:rsid w:val="00774274"/>
    <w:rsid w:val="00774DA0"/>
    <w:rsid w:val="00774EA3"/>
    <w:rsid w:val="007767D8"/>
    <w:rsid w:val="007768FA"/>
    <w:rsid w:val="0077695D"/>
    <w:rsid w:val="00776A1D"/>
    <w:rsid w:val="00777407"/>
    <w:rsid w:val="007775FC"/>
    <w:rsid w:val="00777695"/>
    <w:rsid w:val="00780026"/>
    <w:rsid w:val="00780EC4"/>
    <w:rsid w:val="0078204E"/>
    <w:rsid w:val="007822E1"/>
    <w:rsid w:val="00782974"/>
    <w:rsid w:val="00782AF1"/>
    <w:rsid w:val="00782D0F"/>
    <w:rsid w:val="00782E81"/>
    <w:rsid w:val="00783D2D"/>
    <w:rsid w:val="0078424B"/>
    <w:rsid w:val="007844CB"/>
    <w:rsid w:val="00784514"/>
    <w:rsid w:val="007847D1"/>
    <w:rsid w:val="007848F7"/>
    <w:rsid w:val="0078491E"/>
    <w:rsid w:val="00784D89"/>
    <w:rsid w:val="00784E44"/>
    <w:rsid w:val="007853E4"/>
    <w:rsid w:val="007859F4"/>
    <w:rsid w:val="007860B8"/>
    <w:rsid w:val="00786D64"/>
    <w:rsid w:val="00787063"/>
    <w:rsid w:val="007875F9"/>
    <w:rsid w:val="00787DA9"/>
    <w:rsid w:val="00787F99"/>
    <w:rsid w:val="00790127"/>
    <w:rsid w:val="00790147"/>
    <w:rsid w:val="00790308"/>
    <w:rsid w:val="00791733"/>
    <w:rsid w:val="007918C6"/>
    <w:rsid w:val="00791BFB"/>
    <w:rsid w:val="00791D7A"/>
    <w:rsid w:val="00791ECB"/>
    <w:rsid w:val="007925AC"/>
    <w:rsid w:val="007925CA"/>
    <w:rsid w:val="00792705"/>
    <w:rsid w:val="00792D30"/>
    <w:rsid w:val="00792E61"/>
    <w:rsid w:val="00793261"/>
    <w:rsid w:val="00794052"/>
    <w:rsid w:val="00794248"/>
    <w:rsid w:val="00794D9E"/>
    <w:rsid w:val="00794E87"/>
    <w:rsid w:val="0079526D"/>
    <w:rsid w:val="00795365"/>
    <w:rsid w:val="007955B1"/>
    <w:rsid w:val="00795897"/>
    <w:rsid w:val="00796889"/>
    <w:rsid w:val="007969B5"/>
    <w:rsid w:val="00796AD3"/>
    <w:rsid w:val="0079747F"/>
    <w:rsid w:val="007976AF"/>
    <w:rsid w:val="007A0D31"/>
    <w:rsid w:val="007A10A2"/>
    <w:rsid w:val="007A159B"/>
    <w:rsid w:val="007A17E8"/>
    <w:rsid w:val="007A1DC4"/>
    <w:rsid w:val="007A1DDC"/>
    <w:rsid w:val="007A272A"/>
    <w:rsid w:val="007A2771"/>
    <w:rsid w:val="007A293A"/>
    <w:rsid w:val="007A2A4C"/>
    <w:rsid w:val="007A2FFA"/>
    <w:rsid w:val="007A333D"/>
    <w:rsid w:val="007A38D8"/>
    <w:rsid w:val="007A3993"/>
    <w:rsid w:val="007A40A6"/>
    <w:rsid w:val="007A49BA"/>
    <w:rsid w:val="007A4B92"/>
    <w:rsid w:val="007A4F10"/>
    <w:rsid w:val="007A4F37"/>
    <w:rsid w:val="007A4FD7"/>
    <w:rsid w:val="007A535D"/>
    <w:rsid w:val="007A5DFE"/>
    <w:rsid w:val="007A6638"/>
    <w:rsid w:val="007A6D5E"/>
    <w:rsid w:val="007A7454"/>
    <w:rsid w:val="007A7FCE"/>
    <w:rsid w:val="007B0357"/>
    <w:rsid w:val="007B0440"/>
    <w:rsid w:val="007B0467"/>
    <w:rsid w:val="007B057A"/>
    <w:rsid w:val="007B06A3"/>
    <w:rsid w:val="007B0A2F"/>
    <w:rsid w:val="007B1011"/>
    <w:rsid w:val="007B1296"/>
    <w:rsid w:val="007B2C6C"/>
    <w:rsid w:val="007B319D"/>
    <w:rsid w:val="007B3E43"/>
    <w:rsid w:val="007B417E"/>
    <w:rsid w:val="007B4234"/>
    <w:rsid w:val="007B428A"/>
    <w:rsid w:val="007B480D"/>
    <w:rsid w:val="007B4AC5"/>
    <w:rsid w:val="007B5199"/>
    <w:rsid w:val="007B58F0"/>
    <w:rsid w:val="007B5B2A"/>
    <w:rsid w:val="007B5BD1"/>
    <w:rsid w:val="007B664D"/>
    <w:rsid w:val="007B674E"/>
    <w:rsid w:val="007B68FD"/>
    <w:rsid w:val="007B690F"/>
    <w:rsid w:val="007B6A87"/>
    <w:rsid w:val="007B740D"/>
    <w:rsid w:val="007B75B2"/>
    <w:rsid w:val="007C0303"/>
    <w:rsid w:val="007C0450"/>
    <w:rsid w:val="007C055B"/>
    <w:rsid w:val="007C0604"/>
    <w:rsid w:val="007C07DF"/>
    <w:rsid w:val="007C0A10"/>
    <w:rsid w:val="007C0F21"/>
    <w:rsid w:val="007C19F6"/>
    <w:rsid w:val="007C2516"/>
    <w:rsid w:val="007C26A7"/>
    <w:rsid w:val="007C3014"/>
    <w:rsid w:val="007C37B3"/>
    <w:rsid w:val="007C3A2F"/>
    <w:rsid w:val="007C3AD1"/>
    <w:rsid w:val="007C3C00"/>
    <w:rsid w:val="007C416C"/>
    <w:rsid w:val="007C44B9"/>
    <w:rsid w:val="007C4666"/>
    <w:rsid w:val="007C4A3A"/>
    <w:rsid w:val="007C4C51"/>
    <w:rsid w:val="007C5124"/>
    <w:rsid w:val="007C565B"/>
    <w:rsid w:val="007C58B5"/>
    <w:rsid w:val="007C63A4"/>
    <w:rsid w:val="007C65A6"/>
    <w:rsid w:val="007C7921"/>
    <w:rsid w:val="007C7AC6"/>
    <w:rsid w:val="007D01E9"/>
    <w:rsid w:val="007D0897"/>
    <w:rsid w:val="007D0C88"/>
    <w:rsid w:val="007D0E25"/>
    <w:rsid w:val="007D18F7"/>
    <w:rsid w:val="007D1C66"/>
    <w:rsid w:val="007D20ED"/>
    <w:rsid w:val="007D2580"/>
    <w:rsid w:val="007D288D"/>
    <w:rsid w:val="007D29E5"/>
    <w:rsid w:val="007D2A22"/>
    <w:rsid w:val="007D2DBA"/>
    <w:rsid w:val="007D2FEE"/>
    <w:rsid w:val="007D307C"/>
    <w:rsid w:val="007D36C8"/>
    <w:rsid w:val="007D39C4"/>
    <w:rsid w:val="007D3D73"/>
    <w:rsid w:val="007D3FF9"/>
    <w:rsid w:val="007D44DA"/>
    <w:rsid w:val="007D45D1"/>
    <w:rsid w:val="007D51AD"/>
    <w:rsid w:val="007D54F4"/>
    <w:rsid w:val="007D55B6"/>
    <w:rsid w:val="007D5C52"/>
    <w:rsid w:val="007D61F0"/>
    <w:rsid w:val="007D63BC"/>
    <w:rsid w:val="007D6920"/>
    <w:rsid w:val="007D6AB7"/>
    <w:rsid w:val="007D7436"/>
    <w:rsid w:val="007D7742"/>
    <w:rsid w:val="007D7A9D"/>
    <w:rsid w:val="007E039B"/>
    <w:rsid w:val="007E0C93"/>
    <w:rsid w:val="007E0FBE"/>
    <w:rsid w:val="007E18CD"/>
    <w:rsid w:val="007E218A"/>
    <w:rsid w:val="007E255B"/>
    <w:rsid w:val="007E2BAA"/>
    <w:rsid w:val="007E2DF4"/>
    <w:rsid w:val="007E3192"/>
    <w:rsid w:val="007E4332"/>
    <w:rsid w:val="007E44EC"/>
    <w:rsid w:val="007E453A"/>
    <w:rsid w:val="007E496B"/>
    <w:rsid w:val="007E5420"/>
    <w:rsid w:val="007E577C"/>
    <w:rsid w:val="007E5B7E"/>
    <w:rsid w:val="007E5DF5"/>
    <w:rsid w:val="007E623E"/>
    <w:rsid w:val="007E62A9"/>
    <w:rsid w:val="007E656D"/>
    <w:rsid w:val="007E6BD8"/>
    <w:rsid w:val="007E6DB9"/>
    <w:rsid w:val="007E76B5"/>
    <w:rsid w:val="007E781C"/>
    <w:rsid w:val="007E782D"/>
    <w:rsid w:val="007F000F"/>
    <w:rsid w:val="007F02C2"/>
    <w:rsid w:val="007F0C4D"/>
    <w:rsid w:val="007F0CA8"/>
    <w:rsid w:val="007F0E87"/>
    <w:rsid w:val="007F0FFF"/>
    <w:rsid w:val="007F1048"/>
    <w:rsid w:val="007F13D3"/>
    <w:rsid w:val="007F2664"/>
    <w:rsid w:val="007F2BB4"/>
    <w:rsid w:val="007F2DCB"/>
    <w:rsid w:val="007F31AB"/>
    <w:rsid w:val="007F31C3"/>
    <w:rsid w:val="007F3234"/>
    <w:rsid w:val="007F325E"/>
    <w:rsid w:val="007F3538"/>
    <w:rsid w:val="007F3F30"/>
    <w:rsid w:val="007F4027"/>
    <w:rsid w:val="007F450E"/>
    <w:rsid w:val="007F48CC"/>
    <w:rsid w:val="007F4A2F"/>
    <w:rsid w:val="007F4BA2"/>
    <w:rsid w:val="007F4C0C"/>
    <w:rsid w:val="007F4CF1"/>
    <w:rsid w:val="007F573E"/>
    <w:rsid w:val="007F607E"/>
    <w:rsid w:val="007F646A"/>
    <w:rsid w:val="007F6551"/>
    <w:rsid w:val="007F67FD"/>
    <w:rsid w:val="007F69B3"/>
    <w:rsid w:val="007F6C70"/>
    <w:rsid w:val="007F6E0D"/>
    <w:rsid w:val="007F6F58"/>
    <w:rsid w:val="007F714C"/>
    <w:rsid w:val="007F79F1"/>
    <w:rsid w:val="007F7A93"/>
    <w:rsid w:val="0080122B"/>
    <w:rsid w:val="0080214B"/>
    <w:rsid w:val="008021D1"/>
    <w:rsid w:val="00802992"/>
    <w:rsid w:val="00802E3E"/>
    <w:rsid w:val="00803252"/>
    <w:rsid w:val="0080345F"/>
    <w:rsid w:val="00803688"/>
    <w:rsid w:val="008038CB"/>
    <w:rsid w:val="0080397B"/>
    <w:rsid w:val="00803F20"/>
    <w:rsid w:val="008042D4"/>
    <w:rsid w:val="00804469"/>
    <w:rsid w:val="00804907"/>
    <w:rsid w:val="00804A5F"/>
    <w:rsid w:val="00804D28"/>
    <w:rsid w:val="008052F1"/>
    <w:rsid w:val="00805E72"/>
    <w:rsid w:val="00805E75"/>
    <w:rsid w:val="00806F01"/>
    <w:rsid w:val="0080727E"/>
    <w:rsid w:val="00807425"/>
    <w:rsid w:val="008078C0"/>
    <w:rsid w:val="00807916"/>
    <w:rsid w:val="0081025A"/>
    <w:rsid w:val="00810A95"/>
    <w:rsid w:val="00810FFC"/>
    <w:rsid w:val="00811704"/>
    <w:rsid w:val="008117BA"/>
    <w:rsid w:val="00812010"/>
    <w:rsid w:val="00812493"/>
    <w:rsid w:val="00812587"/>
    <w:rsid w:val="008126D0"/>
    <w:rsid w:val="00812ABD"/>
    <w:rsid w:val="00812D31"/>
    <w:rsid w:val="00813EEA"/>
    <w:rsid w:val="00814071"/>
    <w:rsid w:val="00815734"/>
    <w:rsid w:val="00815789"/>
    <w:rsid w:val="00815877"/>
    <w:rsid w:val="0081597D"/>
    <w:rsid w:val="00815995"/>
    <w:rsid w:val="008159E6"/>
    <w:rsid w:val="00815F39"/>
    <w:rsid w:val="00816682"/>
    <w:rsid w:val="008168CD"/>
    <w:rsid w:val="00816A25"/>
    <w:rsid w:val="00817190"/>
    <w:rsid w:val="00817273"/>
    <w:rsid w:val="0081762D"/>
    <w:rsid w:val="00817D25"/>
    <w:rsid w:val="00817F7F"/>
    <w:rsid w:val="008206F1"/>
    <w:rsid w:val="008207F3"/>
    <w:rsid w:val="0082089D"/>
    <w:rsid w:val="008215FB"/>
    <w:rsid w:val="0082179E"/>
    <w:rsid w:val="0082230A"/>
    <w:rsid w:val="00822691"/>
    <w:rsid w:val="00823572"/>
    <w:rsid w:val="008237E9"/>
    <w:rsid w:val="00823AAE"/>
    <w:rsid w:val="00823C6E"/>
    <w:rsid w:val="00823D4E"/>
    <w:rsid w:val="00824A78"/>
    <w:rsid w:val="00824F9F"/>
    <w:rsid w:val="008255D1"/>
    <w:rsid w:val="008263CF"/>
    <w:rsid w:val="0082736E"/>
    <w:rsid w:val="00827518"/>
    <w:rsid w:val="00827939"/>
    <w:rsid w:val="00830609"/>
    <w:rsid w:val="00831223"/>
    <w:rsid w:val="008312F0"/>
    <w:rsid w:val="00831808"/>
    <w:rsid w:val="00832087"/>
    <w:rsid w:val="00832E6F"/>
    <w:rsid w:val="00833067"/>
    <w:rsid w:val="008334D2"/>
    <w:rsid w:val="00833502"/>
    <w:rsid w:val="00833651"/>
    <w:rsid w:val="00834AE2"/>
    <w:rsid w:val="00834CB0"/>
    <w:rsid w:val="00834D5F"/>
    <w:rsid w:val="00834FAB"/>
    <w:rsid w:val="00835026"/>
    <w:rsid w:val="00835134"/>
    <w:rsid w:val="0083521D"/>
    <w:rsid w:val="0083570E"/>
    <w:rsid w:val="0083572A"/>
    <w:rsid w:val="00836033"/>
    <w:rsid w:val="00837053"/>
    <w:rsid w:val="008402C7"/>
    <w:rsid w:val="00840346"/>
    <w:rsid w:val="00840960"/>
    <w:rsid w:val="0084173B"/>
    <w:rsid w:val="00841ED2"/>
    <w:rsid w:val="008421AB"/>
    <w:rsid w:val="0084391A"/>
    <w:rsid w:val="00843E9C"/>
    <w:rsid w:val="00844173"/>
    <w:rsid w:val="00844555"/>
    <w:rsid w:val="00844566"/>
    <w:rsid w:val="008445F9"/>
    <w:rsid w:val="0084534B"/>
    <w:rsid w:val="008456CF"/>
    <w:rsid w:val="00845743"/>
    <w:rsid w:val="00845D9F"/>
    <w:rsid w:val="00845FBC"/>
    <w:rsid w:val="00846472"/>
    <w:rsid w:val="008469F3"/>
    <w:rsid w:val="00846D50"/>
    <w:rsid w:val="00846E93"/>
    <w:rsid w:val="00847236"/>
    <w:rsid w:val="00847379"/>
    <w:rsid w:val="00847521"/>
    <w:rsid w:val="008478E6"/>
    <w:rsid w:val="00847A4F"/>
    <w:rsid w:val="00847B5D"/>
    <w:rsid w:val="00847DDA"/>
    <w:rsid w:val="00850075"/>
    <w:rsid w:val="00850282"/>
    <w:rsid w:val="00850339"/>
    <w:rsid w:val="00850B60"/>
    <w:rsid w:val="00851217"/>
    <w:rsid w:val="00852017"/>
    <w:rsid w:val="0085268E"/>
    <w:rsid w:val="008531B7"/>
    <w:rsid w:val="008534D1"/>
    <w:rsid w:val="00853F50"/>
    <w:rsid w:val="00853FFF"/>
    <w:rsid w:val="0085478C"/>
    <w:rsid w:val="00854E14"/>
    <w:rsid w:val="008551CE"/>
    <w:rsid w:val="0085580F"/>
    <w:rsid w:val="008558CF"/>
    <w:rsid w:val="00856373"/>
    <w:rsid w:val="00856444"/>
    <w:rsid w:val="00856EDA"/>
    <w:rsid w:val="00856FA4"/>
    <w:rsid w:val="00857EEE"/>
    <w:rsid w:val="00860A93"/>
    <w:rsid w:val="00860BC1"/>
    <w:rsid w:val="00860CCB"/>
    <w:rsid w:val="00860FD8"/>
    <w:rsid w:val="008624E8"/>
    <w:rsid w:val="0086267B"/>
    <w:rsid w:val="008628FB"/>
    <w:rsid w:val="00862A27"/>
    <w:rsid w:val="00862FF2"/>
    <w:rsid w:val="008635EA"/>
    <w:rsid w:val="00863893"/>
    <w:rsid w:val="00863999"/>
    <w:rsid w:val="00863FCE"/>
    <w:rsid w:val="008644D3"/>
    <w:rsid w:val="0086474A"/>
    <w:rsid w:val="008651E9"/>
    <w:rsid w:val="00866003"/>
    <w:rsid w:val="00866035"/>
    <w:rsid w:val="0086630F"/>
    <w:rsid w:val="00866C48"/>
    <w:rsid w:val="00866E08"/>
    <w:rsid w:val="00867486"/>
    <w:rsid w:val="008676D9"/>
    <w:rsid w:val="00867C94"/>
    <w:rsid w:val="0087017D"/>
    <w:rsid w:val="00870612"/>
    <w:rsid w:val="00870B82"/>
    <w:rsid w:val="0087137A"/>
    <w:rsid w:val="008713FB"/>
    <w:rsid w:val="00871DD1"/>
    <w:rsid w:val="0087245F"/>
    <w:rsid w:val="00872A16"/>
    <w:rsid w:val="00872A24"/>
    <w:rsid w:val="00873372"/>
    <w:rsid w:val="0087366C"/>
    <w:rsid w:val="00873CC4"/>
    <w:rsid w:val="00873DBF"/>
    <w:rsid w:val="0087427B"/>
    <w:rsid w:val="0087452A"/>
    <w:rsid w:val="00874577"/>
    <w:rsid w:val="0087470A"/>
    <w:rsid w:val="00874CAE"/>
    <w:rsid w:val="008753BB"/>
    <w:rsid w:val="008758F6"/>
    <w:rsid w:val="008762BC"/>
    <w:rsid w:val="008762E0"/>
    <w:rsid w:val="00876537"/>
    <w:rsid w:val="00876F1C"/>
    <w:rsid w:val="00877204"/>
    <w:rsid w:val="008772DB"/>
    <w:rsid w:val="00880027"/>
    <w:rsid w:val="00880225"/>
    <w:rsid w:val="00880847"/>
    <w:rsid w:val="008809CB"/>
    <w:rsid w:val="00880A8B"/>
    <w:rsid w:val="0088125D"/>
    <w:rsid w:val="008813E1"/>
    <w:rsid w:val="008814CC"/>
    <w:rsid w:val="00881F2F"/>
    <w:rsid w:val="0088220E"/>
    <w:rsid w:val="00882CE2"/>
    <w:rsid w:val="008835CE"/>
    <w:rsid w:val="00883B0C"/>
    <w:rsid w:val="00883DF9"/>
    <w:rsid w:val="00884C78"/>
    <w:rsid w:val="0088537E"/>
    <w:rsid w:val="00885B4B"/>
    <w:rsid w:val="00885BD3"/>
    <w:rsid w:val="00886425"/>
    <w:rsid w:val="00886430"/>
    <w:rsid w:val="008867F2"/>
    <w:rsid w:val="00886BB0"/>
    <w:rsid w:val="00886D9C"/>
    <w:rsid w:val="008874AA"/>
    <w:rsid w:val="008874D5"/>
    <w:rsid w:val="00887F55"/>
    <w:rsid w:val="008907B3"/>
    <w:rsid w:val="00890EE6"/>
    <w:rsid w:val="0089101B"/>
    <w:rsid w:val="00891344"/>
    <w:rsid w:val="00891912"/>
    <w:rsid w:val="008921DB"/>
    <w:rsid w:val="00892EEA"/>
    <w:rsid w:val="00893026"/>
    <w:rsid w:val="008930A5"/>
    <w:rsid w:val="0089346D"/>
    <w:rsid w:val="00893612"/>
    <w:rsid w:val="00893F18"/>
    <w:rsid w:val="0089432B"/>
    <w:rsid w:val="008946CF"/>
    <w:rsid w:val="00894B10"/>
    <w:rsid w:val="00894D8E"/>
    <w:rsid w:val="00894E15"/>
    <w:rsid w:val="0089566B"/>
    <w:rsid w:val="008957C6"/>
    <w:rsid w:val="00895B1D"/>
    <w:rsid w:val="00895DB3"/>
    <w:rsid w:val="00895F63"/>
    <w:rsid w:val="008961D8"/>
    <w:rsid w:val="0089634F"/>
    <w:rsid w:val="00896739"/>
    <w:rsid w:val="00896AFA"/>
    <w:rsid w:val="008975AE"/>
    <w:rsid w:val="0089774D"/>
    <w:rsid w:val="008A0099"/>
    <w:rsid w:val="008A09BD"/>
    <w:rsid w:val="008A0D49"/>
    <w:rsid w:val="008A17FB"/>
    <w:rsid w:val="008A22A2"/>
    <w:rsid w:val="008A2743"/>
    <w:rsid w:val="008A28C9"/>
    <w:rsid w:val="008A2A51"/>
    <w:rsid w:val="008A34A9"/>
    <w:rsid w:val="008A3575"/>
    <w:rsid w:val="008A3AB3"/>
    <w:rsid w:val="008A4DC2"/>
    <w:rsid w:val="008A4E38"/>
    <w:rsid w:val="008A50EE"/>
    <w:rsid w:val="008A53DE"/>
    <w:rsid w:val="008A582D"/>
    <w:rsid w:val="008A658C"/>
    <w:rsid w:val="008A6CD5"/>
    <w:rsid w:val="008A78DE"/>
    <w:rsid w:val="008A792F"/>
    <w:rsid w:val="008B02B1"/>
    <w:rsid w:val="008B0933"/>
    <w:rsid w:val="008B0BA6"/>
    <w:rsid w:val="008B0E56"/>
    <w:rsid w:val="008B1FF0"/>
    <w:rsid w:val="008B31F6"/>
    <w:rsid w:val="008B38D0"/>
    <w:rsid w:val="008B38F4"/>
    <w:rsid w:val="008B3A47"/>
    <w:rsid w:val="008B3A48"/>
    <w:rsid w:val="008B3D77"/>
    <w:rsid w:val="008B4866"/>
    <w:rsid w:val="008B49CC"/>
    <w:rsid w:val="008B4B9F"/>
    <w:rsid w:val="008B4EF6"/>
    <w:rsid w:val="008B525E"/>
    <w:rsid w:val="008B5DF6"/>
    <w:rsid w:val="008B63C3"/>
    <w:rsid w:val="008B67D6"/>
    <w:rsid w:val="008B6941"/>
    <w:rsid w:val="008B6B71"/>
    <w:rsid w:val="008B6F0F"/>
    <w:rsid w:val="008B767B"/>
    <w:rsid w:val="008B77A2"/>
    <w:rsid w:val="008B7C2F"/>
    <w:rsid w:val="008B7F7F"/>
    <w:rsid w:val="008C0375"/>
    <w:rsid w:val="008C03D6"/>
    <w:rsid w:val="008C0442"/>
    <w:rsid w:val="008C078C"/>
    <w:rsid w:val="008C1485"/>
    <w:rsid w:val="008C2553"/>
    <w:rsid w:val="008C2675"/>
    <w:rsid w:val="008C3A5E"/>
    <w:rsid w:val="008C3AC6"/>
    <w:rsid w:val="008C3B02"/>
    <w:rsid w:val="008C3C3F"/>
    <w:rsid w:val="008C3CB2"/>
    <w:rsid w:val="008C45F2"/>
    <w:rsid w:val="008C460B"/>
    <w:rsid w:val="008C4FDE"/>
    <w:rsid w:val="008C501E"/>
    <w:rsid w:val="008C513E"/>
    <w:rsid w:val="008C515A"/>
    <w:rsid w:val="008C5980"/>
    <w:rsid w:val="008C6A89"/>
    <w:rsid w:val="008C6AA4"/>
    <w:rsid w:val="008C6D45"/>
    <w:rsid w:val="008C741F"/>
    <w:rsid w:val="008C760E"/>
    <w:rsid w:val="008C773A"/>
    <w:rsid w:val="008C7A8B"/>
    <w:rsid w:val="008C7B0D"/>
    <w:rsid w:val="008C7E70"/>
    <w:rsid w:val="008D0543"/>
    <w:rsid w:val="008D10B2"/>
    <w:rsid w:val="008D1616"/>
    <w:rsid w:val="008D17D2"/>
    <w:rsid w:val="008D1915"/>
    <w:rsid w:val="008D22DE"/>
    <w:rsid w:val="008D2C14"/>
    <w:rsid w:val="008D2D66"/>
    <w:rsid w:val="008D30C0"/>
    <w:rsid w:val="008D339B"/>
    <w:rsid w:val="008D361F"/>
    <w:rsid w:val="008D3A28"/>
    <w:rsid w:val="008D3ADB"/>
    <w:rsid w:val="008D4B9F"/>
    <w:rsid w:val="008D4EC5"/>
    <w:rsid w:val="008D5122"/>
    <w:rsid w:val="008D5524"/>
    <w:rsid w:val="008D56C1"/>
    <w:rsid w:val="008D5B03"/>
    <w:rsid w:val="008D604E"/>
    <w:rsid w:val="008D66A6"/>
    <w:rsid w:val="008D6B94"/>
    <w:rsid w:val="008D6E35"/>
    <w:rsid w:val="008D6E44"/>
    <w:rsid w:val="008D7031"/>
    <w:rsid w:val="008D7D08"/>
    <w:rsid w:val="008D7E5B"/>
    <w:rsid w:val="008E00EA"/>
    <w:rsid w:val="008E0A87"/>
    <w:rsid w:val="008E0AD9"/>
    <w:rsid w:val="008E0F20"/>
    <w:rsid w:val="008E164A"/>
    <w:rsid w:val="008E1835"/>
    <w:rsid w:val="008E1861"/>
    <w:rsid w:val="008E262A"/>
    <w:rsid w:val="008E285B"/>
    <w:rsid w:val="008E2CC8"/>
    <w:rsid w:val="008E3FBA"/>
    <w:rsid w:val="008E45C6"/>
    <w:rsid w:val="008E4780"/>
    <w:rsid w:val="008E4886"/>
    <w:rsid w:val="008E4BA0"/>
    <w:rsid w:val="008E52DC"/>
    <w:rsid w:val="008E5AE1"/>
    <w:rsid w:val="008E5B8C"/>
    <w:rsid w:val="008E5F79"/>
    <w:rsid w:val="008E7863"/>
    <w:rsid w:val="008F028C"/>
    <w:rsid w:val="008F088D"/>
    <w:rsid w:val="008F08D2"/>
    <w:rsid w:val="008F0D38"/>
    <w:rsid w:val="008F0E50"/>
    <w:rsid w:val="008F0F6A"/>
    <w:rsid w:val="008F14DC"/>
    <w:rsid w:val="008F15BA"/>
    <w:rsid w:val="008F18A1"/>
    <w:rsid w:val="008F2063"/>
    <w:rsid w:val="008F23F0"/>
    <w:rsid w:val="008F2C31"/>
    <w:rsid w:val="008F34AF"/>
    <w:rsid w:val="008F359A"/>
    <w:rsid w:val="008F3622"/>
    <w:rsid w:val="008F444F"/>
    <w:rsid w:val="008F448B"/>
    <w:rsid w:val="008F44C5"/>
    <w:rsid w:val="008F4A6D"/>
    <w:rsid w:val="008F4F48"/>
    <w:rsid w:val="008F5470"/>
    <w:rsid w:val="008F583D"/>
    <w:rsid w:val="008F5BF6"/>
    <w:rsid w:val="008F5F71"/>
    <w:rsid w:val="008F6F69"/>
    <w:rsid w:val="008F6FC4"/>
    <w:rsid w:val="008F7312"/>
    <w:rsid w:val="008F7BFE"/>
    <w:rsid w:val="009000A6"/>
    <w:rsid w:val="00900253"/>
    <w:rsid w:val="009010EB"/>
    <w:rsid w:val="009012E4"/>
    <w:rsid w:val="00902CF5"/>
    <w:rsid w:val="00902D9F"/>
    <w:rsid w:val="00902DEC"/>
    <w:rsid w:val="00903514"/>
    <w:rsid w:val="009035D4"/>
    <w:rsid w:val="00903DA8"/>
    <w:rsid w:val="00904893"/>
    <w:rsid w:val="0090527B"/>
    <w:rsid w:val="00905673"/>
    <w:rsid w:val="00905A4F"/>
    <w:rsid w:val="00905E45"/>
    <w:rsid w:val="00906193"/>
    <w:rsid w:val="00906795"/>
    <w:rsid w:val="00907CCA"/>
    <w:rsid w:val="009102ED"/>
    <w:rsid w:val="00910A7E"/>
    <w:rsid w:val="00910CE3"/>
    <w:rsid w:val="00910E49"/>
    <w:rsid w:val="00911122"/>
    <w:rsid w:val="009113AE"/>
    <w:rsid w:val="0091178C"/>
    <w:rsid w:val="00911809"/>
    <w:rsid w:val="00911D80"/>
    <w:rsid w:val="00911F53"/>
    <w:rsid w:val="009128EB"/>
    <w:rsid w:val="00912A34"/>
    <w:rsid w:val="00912A62"/>
    <w:rsid w:val="00912EED"/>
    <w:rsid w:val="00913438"/>
    <w:rsid w:val="009137AA"/>
    <w:rsid w:val="00913B45"/>
    <w:rsid w:val="009144F8"/>
    <w:rsid w:val="009145E6"/>
    <w:rsid w:val="0091462A"/>
    <w:rsid w:val="00915975"/>
    <w:rsid w:val="00915AF9"/>
    <w:rsid w:val="00915B8F"/>
    <w:rsid w:val="00915C31"/>
    <w:rsid w:val="00915C5F"/>
    <w:rsid w:val="00915D0F"/>
    <w:rsid w:val="00916289"/>
    <w:rsid w:val="009168D9"/>
    <w:rsid w:val="009168DF"/>
    <w:rsid w:val="009169A6"/>
    <w:rsid w:val="009175F5"/>
    <w:rsid w:val="00917A76"/>
    <w:rsid w:val="00920C25"/>
    <w:rsid w:val="00920E42"/>
    <w:rsid w:val="00921AC2"/>
    <w:rsid w:val="00922C62"/>
    <w:rsid w:val="00923208"/>
    <w:rsid w:val="009233FD"/>
    <w:rsid w:val="0092362D"/>
    <w:rsid w:val="00923A97"/>
    <w:rsid w:val="00923BDD"/>
    <w:rsid w:val="00923E95"/>
    <w:rsid w:val="00924BD7"/>
    <w:rsid w:val="00925524"/>
    <w:rsid w:val="00926333"/>
    <w:rsid w:val="00926866"/>
    <w:rsid w:val="00927799"/>
    <w:rsid w:val="009277DD"/>
    <w:rsid w:val="00927A17"/>
    <w:rsid w:val="00927B12"/>
    <w:rsid w:val="00927DBC"/>
    <w:rsid w:val="009301C8"/>
    <w:rsid w:val="0093052A"/>
    <w:rsid w:val="009309B8"/>
    <w:rsid w:val="00930F0E"/>
    <w:rsid w:val="00930F58"/>
    <w:rsid w:val="00931369"/>
    <w:rsid w:val="009317E4"/>
    <w:rsid w:val="009328D5"/>
    <w:rsid w:val="00932902"/>
    <w:rsid w:val="00932A41"/>
    <w:rsid w:val="0093332C"/>
    <w:rsid w:val="00933BCB"/>
    <w:rsid w:val="00933CCF"/>
    <w:rsid w:val="00933E02"/>
    <w:rsid w:val="009340B9"/>
    <w:rsid w:val="009341C3"/>
    <w:rsid w:val="0093426D"/>
    <w:rsid w:val="009348E4"/>
    <w:rsid w:val="00934E12"/>
    <w:rsid w:val="0093535A"/>
    <w:rsid w:val="009353B5"/>
    <w:rsid w:val="0093559D"/>
    <w:rsid w:val="00935B5F"/>
    <w:rsid w:val="00935D4C"/>
    <w:rsid w:val="00935D7A"/>
    <w:rsid w:val="00935EF0"/>
    <w:rsid w:val="00936020"/>
    <w:rsid w:val="00936271"/>
    <w:rsid w:val="00936285"/>
    <w:rsid w:val="00936442"/>
    <w:rsid w:val="00936624"/>
    <w:rsid w:val="00936CE1"/>
    <w:rsid w:val="00936D0F"/>
    <w:rsid w:val="0093758B"/>
    <w:rsid w:val="0093758E"/>
    <w:rsid w:val="0093791E"/>
    <w:rsid w:val="00937B9F"/>
    <w:rsid w:val="00937F6C"/>
    <w:rsid w:val="00937FD8"/>
    <w:rsid w:val="0094027D"/>
    <w:rsid w:val="0094129E"/>
    <w:rsid w:val="00941620"/>
    <w:rsid w:val="00941CBD"/>
    <w:rsid w:val="00941D82"/>
    <w:rsid w:val="009427A7"/>
    <w:rsid w:val="00942A9A"/>
    <w:rsid w:val="009431A8"/>
    <w:rsid w:val="009432BD"/>
    <w:rsid w:val="009442FE"/>
    <w:rsid w:val="00944AC7"/>
    <w:rsid w:val="00944F4A"/>
    <w:rsid w:val="00944F4F"/>
    <w:rsid w:val="00945B1C"/>
    <w:rsid w:val="00945BA9"/>
    <w:rsid w:val="00945FF7"/>
    <w:rsid w:val="00946669"/>
    <w:rsid w:val="009467EB"/>
    <w:rsid w:val="00946884"/>
    <w:rsid w:val="00947909"/>
    <w:rsid w:val="00947D47"/>
    <w:rsid w:val="00947F25"/>
    <w:rsid w:val="00950042"/>
    <w:rsid w:val="0095018D"/>
    <w:rsid w:val="0095034D"/>
    <w:rsid w:val="0095037A"/>
    <w:rsid w:val="00950A4F"/>
    <w:rsid w:val="00950DE9"/>
    <w:rsid w:val="009510D4"/>
    <w:rsid w:val="00951910"/>
    <w:rsid w:val="009519C3"/>
    <w:rsid w:val="00951AB3"/>
    <w:rsid w:val="00951B22"/>
    <w:rsid w:val="00951C93"/>
    <w:rsid w:val="00951D64"/>
    <w:rsid w:val="00951EC7"/>
    <w:rsid w:val="00952D83"/>
    <w:rsid w:val="00952E37"/>
    <w:rsid w:val="009541D6"/>
    <w:rsid w:val="00955351"/>
    <w:rsid w:val="00955423"/>
    <w:rsid w:val="009555AA"/>
    <w:rsid w:val="009556E0"/>
    <w:rsid w:val="0095580F"/>
    <w:rsid w:val="009568E9"/>
    <w:rsid w:val="00956A67"/>
    <w:rsid w:val="00956E75"/>
    <w:rsid w:val="00956EDD"/>
    <w:rsid w:val="00956F7E"/>
    <w:rsid w:val="009605B9"/>
    <w:rsid w:val="00960813"/>
    <w:rsid w:val="00960995"/>
    <w:rsid w:val="00960D75"/>
    <w:rsid w:val="00960F11"/>
    <w:rsid w:val="0096108A"/>
    <w:rsid w:val="009614C0"/>
    <w:rsid w:val="00961903"/>
    <w:rsid w:val="00961A4D"/>
    <w:rsid w:val="00961F53"/>
    <w:rsid w:val="00962403"/>
    <w:rsid w:val="00962463"/>
    <w:rsid w:val="00962DB0"/>
    <w:rsid w:val="009631CC"/>
    <w:rsid w:val="00963756"/>
    <w:rsid w:val="0096383F"/>
    <w:rsid w:val="00963F7F"/>
    <w:rsid w:val="009642F5"/>
    <w:rsid w:val="00964398"/>
    <w:rsid w:val="00964B4A"/>
    <w:rsid w:val="009660FC"/>
    <w:rsid w:val="009666B5"/>
    <w:rsid w:val="00966B3E"/>
    <w:rsid w:val="00966C1E"/>
    <w:rsid w:val="00967202"/>
    <w:rsid w:val="00967B61"/>
    <w:rsid w:val="00970D61"/>
    <w:rsid w:val="00970DD4"/>
    <w:rsid w:val="0097103F"/>
    <w:rsid w:val="00971316"/>
    <w:rsid w:val="009716CA"/>
    <w:rsid w:val="00971CA3"/>
    <w:rsid w:val="00972157"/>
    <w:rsid w:val="009729F7"/>
    <w:rsid w:val="00972E15"/>
    <w:rsid w:val="00972FE1"/>
    <w:rsid w:val="0097342A"/>
    <w:rsid w:val="00973584"/>
    <w:rsid w:val="00973A02"/>
    <w:rsid w:val="00973D14"/>
    <w:rsid w:val="00973D42"/>
    <w:rsid w:val="00974061"/>
    <w:rsid w:val="009740C6"/>
    <w:rsid w:val="0097411F"/>
    <w:rsid w:val="009744D9"/>
    <w:rsid w:val="00974572"/>
    <w:rsid w:val="00974BD6"/>
    <w:rsid w:val="00974D22"/>
    <w:rsid w:val="00975514"/>
    <w:rsid w:val="00975C6D"/>
    <w:rsid w:val="0097672C"/>
    <w:rsid w:val="00976812"/>
    <w:rsid w:val="00976A18"/>
    <w:rsid w:val="00976A5F"/>
    <w:rsid w:val="00977216"/>
    <w:rsid w:val="0097744C"/>
    <w:rsid w:val="00977CFB"/>
    <w:rsid w:val="00980381"/>
    <w:rsid w:val="009806D9"/>
    <w:rsid w:val="00980A23"/>
    <w:rsid w:val="00980F1F"/>
    <w:rsid w:val="00981976"/>
    <w:rsid w:val="00981CB6"/>
    <w:rsid w:val="00982D6E"/>
    <w:rsid w:val="00983A44"/>
    <w:rsid w:val="00983E14"/>
    <w:rsid w:val="009842A0"/>
    <w:rsid w:val="00984467"/>
    <w:rsid w:val="0098490E"/>
    <w:rsid w:val="009860CE"/>
    <w:rsid w:val="00986EC8"/>
    <w:rsid w:val="00986EEF"/>
    <w:rsid w:val="00986FDD"/>
    <w:rsid w:val="009877C6"/>
    <w:rsid w:val="00987869"/>
    <w:rsid w:val="00987D92"/>
    <w:rsid w:val="00990D55"/>
    <w:rsid w:val="00991BCF"/>
    <w:rsid w:val="00991EAC"/>
    <w:rsid w:val="00992561"/>
    <w:rsid w:val="00992CEA"/>
    <w:rsid w:val="009938AE"/>
    <w:rsid w:val="00993EAE"/>
    <w:rsid w:val="00994134"/>
    <w:rsid w:val="00994366"/>
    <w:rsid w:val="009943E6"/>
    <w:rsid w:val="009947DF"/>
    <w:rsid w:val="009948B6"/>
    <w:rsid w:val="009954D0"/>
    <w:rsid w:val="00995C50"/>
    <w:rsid w:val="00996375"/>
    <w:rsid w:val="00996795"/>
    <w:rsid w:val="009969AB"/>
    <w:rsid w:val="00996C7F"/>
    <w:rsid w:val="00996DF0"/>
    <w:rsid w:val="009972A4"/>
    <w:rsid w:val="009978F4"/>
    <w:rsid w:val="00997C76"/>
    <w:rsid w:val="00997E51"/>
    <w:rsid w:val="00997EA9"/>
    <w:rsid w:val="009A0190"/>
    <w:rsid w:val="009A082D"/>
    <w:rsid w:val="009A09E7"/>
    <w:rsid w:val="009A1EAF"/>
    <w:rsid w:val="009A1F31"/>
    <w:rsid w:val="009A1F6B"/>
    <w:rsid w:val="009A23AB"/>
    <w:rsid w:val="009A2461"/>
    <w:rsid w:val="009A2959"/>
    <w:rsid w:val="009A2BA3"/>
    <w:rsid w:val="009A3461"/>
    <w:rsid w:val="009A354F"/>
    <w:rsid w:val="009A3DE1"/>
    <w:rsid w:val="009A41C7"/>
    <w:rsid w:val="009A4A20"/>
    <w:rsid w:val="009A4C17"/>
    <w:rsid w:val="009A4D2F"/>
    <w:rsid w:val="009A4FCB"/>
    <w:rsid w:val="009A55DD"/>
    <w:rsid w:val="009A5B56"/>
    <w:rsid w:val="009A5FC3"/>
    <w:rsid w:val="009A74E2"/>
    <w:rsid w:val="009A7933"/>
    <w:rsid w:val="009A7943"/>
    <w:rsid w:val="009A7C82"/>
    <w:rsid w:val="009A7FAE"/>
    <w:rsid w:val="009B01AA"/>
    <w:rsid w:val="009B0665"/>
    <w:rsid w:val="009B1282"/>
    <w:rsid w:val="009B1C55"/>
    <w:rsid w:val="009B1ED5"/>
    <w:rsid w:val="009B2EB1"/>
    <w:rsid w:val="009B4858"/>
    <w:rsid w:val="009B4A09"/>
    <w:rsid w:val="009B4EBB"/>
    <w:rsid w:val="009B5539"/>
    <w:rsid w:val="009B5B7A"/>
    <w:rsid w:val="009B6489"/>
    <w:rsid w:val="009B6868"/>
    <w:rsid w:val="009B6C9E"/>
    <w:rsid w:val="009B6CB9"/>
    <w:rsid w:val="009B6D23"/>
    <w:rsid w:val="009B77F6"/>
    <w:rsid w:val="009B7A30"/>
    <w:rsid w:val="009B7B5E"/>
    <w:rsid w:val="009B7F03"/>
    <w:rsid w:val="009C04BD"/>
    <w:rsid w:val="009C054D"/>
    <w:rsid w:val="009C0AF5"/>
    <w:rsid w:val="009C0FC0"/>
    <w:rsid w:val="009C111F"/>
    <w:rsid w:val="009C1395"/>
    <w:rsid w:val="009C1BC0"/>
    <w:rsid w:val="009C1DC6"/>
    <w:rsid w:val="009C1E7F"/>
    <w:rsid w:val="009C1FDC"/>
    <w:rsid w:val="009C2016"/>
    <w:rsid w:val="009C20BE"/>
    <w:rsid w:val="009C2DE4"/>
    <w:rsid w:val="009C3099"/>
    <w:rsid w:val="009C3917"/>
    <w:rsid w:val="009C3D7C"/>
    <w:rsid w:val="009C3E6B"/>
    <w:rsid w:val="009C427F"/>
    <w:rsid w:val="009C447C"/>
    <w:rsid w:val="009C4759"/>
    <w:rsid w:val="009C4766"/>
    <w:rsid w:val="009C496A"/>
    <w:rsid w:val="009C5586"/>
    <w:rsid w:val="009C56FB"/>
    <w:rsid w:val="009C5FF0"/>
    <w:rsid w:val="009C7605"/>
    <w:rsid w:val="009D002B"/>
    <w:rsid w:val="009D039E"/>
    <w:rsid w:val="009D0434"/>
    <w:rsid w:val="009D0570"/>
    <w:rsid w:val="009D0598"/>
    <w:rsid w:val="009D05FE"/>
    <w:rsid w:val="009D09BB"/>
    <w:rsid w:val="009D0B48"/>
    <w:rsid w:val="009D0C1A"/>
    <w:rsid w:val="009D1440"/>
    <w:rsid w:val="009D172A"/>
    <w:rsid w:val="009D1B20"/>
    <w:rsid w:val="009D1C11"/>
    <w:rsid w:val="009D1DDB"/>
    <w:rsid w:val="009D22A0"/>
    <w:rsid w:val="009D25BC"/>
    <w:rsid w:val="009D2FA6"/>
    <w:rsid w:val="009D3472"/>
    <w:rsid w:val="009D3BDB"/>
    <w:rsid w:val="009D3D69"/>
    <w:rsid w:val="009D4496"/>
    <w:rsid w:val="009D4973"/>
    <w:rsid w:val="009D4E4C"/>
    <w:rsid w:val="009D538B"/>
    <w:rsid w:val="009D545D"/>
    <w:rsid w:val="009D577E"/>
    <w:rsid w:val="009D57C0"/>
    <w:rsid w:val="009D59C7"/>
    <w:rsid w:val="009D68BB"/>
    <w:rsid w:val="009D7113"/>
    <w:rsid w:val="009D7221"/>
    <w:rsid w:val="009D779B"/>
    <w:rsid w:val="009D78DB"/>
    <w:rsid w:val="009D7FA5"/>
    <w:rsid w:val="009E04BC"/>
    <w:rsid w:val="009E06E7"/>
    <w:rsid w:val="009E0772"/>
    <w:rsid w:val="009E16E2"/>
    <w:rsid w:val="009E1D31"/>
    <w:rsid w:val="009E2765"/>
    <w:rsid w:val="009E2857"/>
    <w:rsid w:val="009E2ACF"/>
    <w:rsid w:val="009E2AEC"/>
    <w:rsid w:val="009E2F68"/>
    <w:rsid w:val="009E35B1"/>
    <w:rsid w:val="009E3B20"/>
    <w:rsid w:val="009E3E6D"/>
    <w:rsid w:val="009E3EF3"/>
    <w:rsid w:val="009E4273"/>
    <w:rsid w:val="009E432F"/>
    <w:rsid w:val="009E45C9"/>
    <w:rsid w:val="009E4656"/>
    <w:rsid w:val="009E466B"/>
    <w:rsid w:val="009E4A43"/>
    <w:rsid w:val="009E4C77"/>
    <w:rsid w:val="009E4CF7"/>
    <w:rsid w:val="009E50D3"/>
    <w:rsid w:val="009E545C"/>
    <w:rsid w:val="009E55F2"/>
    <w:rsid w:val="009E5973"/>
    <w:rsid w:val="009E62DA"/>
    <w:rsid w:val="009E648C"/>
    <w:rsid w:val="009E656B"/>
    <w:rsid w:val="009E7060"/>
    <w:rsid w:val="009E7394"/>
    <w:rsid w:val="009E7C9E"/>
    <w:rsid w:val="009F017B"/>
    <w:rsid w:val="009F12CF"/>
    <w:rsid w:val="009F215B"/>
    <w:rsid w:val="009F23A7"/>
    <w:rsid w:val="009F2602"/>
    <w:rsid w:val="009F34F2"/>
    <w:rsid w:val="009F3949"/>
    <w:rsid w:val="009F394E"/>
    <w:rsid w:val="009F3D43"/>
    <w:rsid w:val="009F4A57"/>
    <w:rsid w:val="009F4BB1"/>
    <w:rsid w:val="009F50FF"/>
    <w:rsid w:val="009F566B"/>
    <w:rsid w:val="009F571A"/>
    <w:rsid w:val="009F691D"/>
    <w:rsid w:val="009F69B2"/>
    <w:rsid w:val="009F7B52"/>
    <w:rsid w:val="009F7E59"/>
    <w:rsid w:val="00A00708"/>
    <w:rsid w:val="00A007CB"/>
    <w:rsid w:val="00A008F8"/>
    <w:rsid w:val="00A00D40"/>
    <w:rsid w:val="00A01CB1"/>
    <w:rsid w:val="00A023BB"/>
    <w:rsid w:val="00A023C7"/>
    <w:rsid w:val="00A023D3"/>
    <w:rsid w:val="00A027A3"/>
    <w:rsid w:val="00A02D03"/>
    <w:rsid w:val="00A02FCF"/>
    <w:rsid w:val="00A030C2"/>
    <w:rsid w:val="00A03BB0"/>
    <w:rsid w:val="00A03C69"/>
    <w:rsid w:val="00A0468C"/>
    <w:rsid w:val="00A050CB"/>
    <w:rsid w:val="00A058CA"/>
    <w:rsid w:val="00A05B25"/>
    <w:rsid w:val="00A05DAF"/>
    <w:rsid w:val="00A068B8"/>
    <w:rsid w:val="00A0735B"/>
    <w:rsid w:val="00A10250"/>
    <w:rsid w:val="00A10C60"/>
    <w:rsid w:val="00A11240"/>
    <w:rsid w:val="00A1269B"/>
    <w:rsid w:val="00A134E1"/>
    <w:rsid w:val="00A137B1"/>
    <w:rsid w:val="00A13AEE"/>
    <w:rsid w:val="00A13D92"/>
    <w:rsid w:val="00A13ECB"/>
    <w:rsid w:val="00A155A0"/>
    <w:rsid w:val="00A15AEB"/>
    <w:rsid w:val="00A1622F"/>
    <w:rsid w:val="00A16C49"/>
    <w:rsid w:val="00A16DF9"/>
    <w:rsid w:val="00A16F0C"/>
    <w:rsid w:val="00A1729B"/>
    <w:rsid w:val="00A179B3"/>
    <w:rsid w:val="00A17B88"/>
    <w:rsid w:val="00A17F92"/>
    <w:rsid w:val="00A2112D"/>
    <w:rsid w:val="00A215FD"/>
    <w:rsid w:val="00A219E5"/>
    <w:rsid w:val="00A22032"/>
    <w:rsid w:val="00A22194"/>
    <w:rsid w:val="00A2262F"/>
    <w:rsid w:val="00A22A14"/>
    <w:rsid w:val="00A22CCB"/>
    <w:rsid w:val="00A22DE1"/>
    <w:rsid w:val="00A22F12"/>
    <w:rsid w:val="00A2326F"/>
    <w:rsid w:val="00A2362A"/>
    <w:rsid w:val="00A23CFB"/>
    <w:rsid w:val="00A24063"/>
    <w:rsid w:val="00A24706"/>
    <w:rsid w:val="00A24A4F"/>
    <w:rsid w:val="00A24DF4"/>
    <w:rsid w:val="00A25E6E"/>
    <w:rsid w:val="00A26FD2"/>
    <w:rsid w:val="00A27473"/>
    <w:rsid w:val="00A27642"/>
    <w:rsid w:val="00A2792C"/>
    <w:rsid w:val="00A27E87"/>
    <w:rsid w:val="00A27E92"/>
    <w:rsid w:val="00A30047"/>
    <w:rsid w:val="00A3017D"/>
    <w:rsid w:val="00A308F9"/>
    <w:rsid w:val="00A30BD1"/>
    <w:rsid w:val="00A30D7F"/>
    <w:rsid w:val="00A30FA3"/>
    <w:rsid w:val="00A311CF"/>
    <w:rsid w:val="00A312F9"/>
    <w:rsid w:val="00A31745"/>
    <w:rsid w:val="00A31A25"/>
    <w:rsid w:val="00A31AE4"/>
    <w:rsid w:val="00A31B3A"/>
    <w:rsid w:val="00A31FB2"/>
    <w:rsid w:val="00A321E6"/>
    <w:rsid w:val="00A32627"/>
    <w:rsid w:val="00A32FB9"/>
    <w:rsid w:val="00A3369D"/>
    <w:rsid w:val="00A34E6A"/>
    <w:rsid w:val="00A34FA9"/>
    <w:rsid w:val="00A35B23"/>
    <w:rsid w:val="00A37B74"/>
    <w:rsid w:val="00A407D4"/>
    <w:rsid w:val="00A40921"/>
    <w:rsid w:val="00A40984"/>
    <w:rsid w:val="00A41631"/>
    <w:rsid w:val="00A41B25"/>
    <w:rsid w:val="00A41BA9"/>
    <w:rsid w:val="00A41D58"/>
    <w:rsid w:val="00A41E2B"/>
    <w:rsid w:val="00A4204A"/>
    <w:rsid w:val="00A42980"/>
    <w:rsid w:val="00A42D5F"/>
    <w:rsid w:val="00A438D1"/>
    <w:rsid w:val="00A43B45"/>
    <w:rsid w:val="00A43C50"/>
    <w:rsid w:val="00A4442A"/>
    <w:rsid w:val="00A44522"/>
    <w:rsid w:val="00A44A1A"/>
    <w:rsid w:val="00A45B3E"/>
    <w:rsid w:val="00A45FAE"/>
    <w:rsid w:val="00A461FA"/>
    <w:rsid w:val="00A467A9"/>
    <w:rsid w:val="00A46D12"/>
    <w:rsid w:val="00A47037"/>
    <w:rsid w:val="00A47184"/>
    <w:rsid w:val="00A47324"/>
    <w:rsid w:val="00A47457"/>
    <w:rsid w:val="00A4769C"/>
    <w:rsid w:val="00A47D86"/>
    <w:rsid w:val="00A47DB3"/>
    <w:rsid w:val="00A47E68"/>
    <w:rsid w:val="00A47F36"/>
    <w:rsid w:val="00A504D4"/>
    <w:rsid w:val="00A50653"/>
    <w:rsid w:val="00A50D79"/>
    <w:rsid w:val="00A50EEB"/>
    <w:rsid w:val="00A50F2F"/>
    <w:rsid w:val="00A51138"/>
    <w:rsid w:val="00A51519"/>
    <w:rsid w:val="00A516EA"/>
    <w:rsid w:val="00A51813"/>
    <w:rsid w:val="00A51DA8"/>
    <w:rsid w:val="00A528FC"/>
    <w:rsid w:val="00A52A8F"/>
    <w:rsid w:val="00A52B29"/>
    <w:rsid w:val="00A5373C"/>
    <w:rsid w:val="00A53946"/>
    <w:rsid w:val="00A53B08"/>
    <w:rsid w:val="00A53C90"/>
    <w:rsid w:val="00A5459B"/>
    <w:rsid w:val="00A54691"/>
    <w:rsid w:val="00A54A48"/>
    <w:rsid w:val="00A54EB2"/>
    <w:rsid w:val="00A554E4"/>
    <w:rsid w:val="00A55991"/>
    <w:rsid w:val="00A55DFB"/>
    <w:rsid w:val="00A5645B"/>
    <w:rsid w:val="00A565BE"/>
    <w:rsid w:val="00A56618"/>
    <w:rsid w:val="00A56861"/>
    <w:rsid w:val="00A56F6D"/>
    <w:rsid w:val="00A576E2"/>
    <w:rsid w:val="00A57959"/>
    <w:rsid w:val="00A57FF3"/>
    <w:rsid w:val="00A60090"/>
    <w:rsid w:val="00A6014B"/>
    <w:rsid w:val="00A60630"/>
    <w:rsid w:val="00A6075C"/>
    <w:rsid w:val="00A60E6D"/>
    <w:rsid w:val="00A613DE"/>
    <w:rsid w:val="00A61B46"/>
    <w:rsid w:val="00A6206A"/>
    <w:rsid w:val="00A6237F"/>
    <w:rsid w:val="00A62625"/>
    <w:rsid w:val="00A6275B"/>
    <w:rsid w:val="00A63182"/>
    <w:rsid w:val="00A632C4"/>
    <w:rsid w:val="00A63BD8"/>
    <w:rsid w:val="00A651D6"/>
    <w:rsid w:val="00A658C7"/>
    <w:rsid w:val="00A65D4B"/>
    <w:rsid w:val="00A665E6"/>
    <w:rsid w:val="00A66C9F"/>
    <w:rsid w:val="00A67501"/>
    <w:rsid w:val="00A67530"/>
    <w:rsid w:val="00A6765C"/>
    <w:rsid w:val="00A67685"/>
    <w:rsid w:val="00A67A4F"/>
    <w:rsid w:val="00A67DA8"/>
    <w:rsid w:val="00A7057E"/>
    <w:rsid w:val="00A707A0"/>
    <w:rsid w:val="00A70CC3"/>
    <w:rsid w:val="00A712C7"/>
    <w:rsid w:val="00A71786"/>
    <w:rsid w:val="00A71E0B"/>
    <w:rsid w:val="00A7275D"/>
    <w:rsid w:val="00A72983"/>
    <w:rsid w:val="00A74128"/>
    <w:rsid w:val="00A74174"/>
    <w:rsid w:val="00A74343"/>
    <w:rsid w:val="00A74C3C"/>
    <w:rsid w:val="00A74E21"/>
    <w:rsid w:val="00A755F0"/>
    <w:rsid w:val="00A76E04"/>
    <w:rsid w:val="00A7702A"/>
    <w:rsid w:val="00A77452"/>
    <w:rsid w:val="00A77464"/>
    <w:rsid w:val="00A7760D"/>
    <w:rsid w:val="00A77EBD"/>
    <w:rsid w:val="00A80066"/>
    <w:rsid w:val="00A80493"/>
    <w:rsid w:val="00A8091B"/>
    <w:rsid w:val="00A80B15"/>
    <w:rsid w:val="00A80EAE"/>
    <w:rsid w:val="00A80FEF"/>
    <w:rsid w:val="00A81AD2"/>
    <w:rsid w:val="00A81C98"/>
    <w:rsid w:val="00A81E4E"/>
    <w:rsid w:val="00A821EE"/>
    <w:rsid w:val="00A825F5"/>
    <w:rsid w:val="00A82A7A"/>
    <w:rsid w:val="00A8305E"/>
    <w:rsid w:val="00A836A0"/>
    <w:rsid w:val="00A8391B"/>
    <w:rsid w:val="00A83DC9"/>
    <w:rsid w:val="00A845CC"/>
    <w:rsid w:val="00A85112"/>
    <w:rsid w:val="00A852BD"/>
    <w:rsid w:val="00A862A3"/>
    <w:rsid w:val="00A865FA"/>
    <w:rsid w:val="00A86CD0"/>
    <w:rsid w:val="00A87261"/>
    <w:rsid w:val="00A878D9"/>
    <w:rsid w:val="00A87F07"/>
    <w:rsid w:val="00A90413"/>
    <w:rsid w:val="00A90B8C"/>
    <w:rsid w:val="00A90DA5"/>
    <w:rsid w:val="00A914C0"/>
    <w:rsid w:val="00A91E86"/>
    <w:rsid w:val="00A9262D"/>
    <w:rsid w:val="00A92960"/>
    <w:rsid w:val="00A92A73"/>
    <w:rsid w:val="00A92F84"/>
    <w:rsid w:val="00A93C20"/>
    <w:rsid w:val="00A93E31"/>
    <w:rsid w:val="00A943E3"/>
    <w:rsid w:val="00A94496"/>
    <w:rsid w:val="00A9449B"/>
    <w:rsid w:val="00A94978"/>
    <w:rsid w:val="00A953C3"/>
    <w:rsid w:val="00A958CB"/>
    <w:rsid w:val="00A959A9"/>
    <w:rsid w:val="00A965CF"/>
    <w:rsid w:val="00A9711B"/>
    <w:rsid w:val="00A97181"/>
    <w:rsid w:val="00AA0425"/>
    <w:rsid w:val="00AA0752"/>
    <w:rsid w:val="00AA0926"/>
    <w:rsid w:val="00AA1141"/>
    <w:rsid w:val="00AA1522"/>
    <w:rsid w:val="00AA1A23"/>
    <w:rsid w:val="00AA202E"/>
    <w:rsid w:val="00AA2645"/>
    <w:rsid w:val="00AA2D6D"/>
    <w:rsid w:val="00AA3536"/>
    <w:rsid w:val="00AA35D8"/>
    <w:rsid w:val="00AA3C9E"/>
    <w:rsid w:val="00AA3E8B"/>
    <w:rsid w:val="00AA49CF"/>
    <w:rsid w:val="00AA49E0"/>
    <w:rsid w:val="00AA4BD6"/>
    <w:rsid w:val="00AA5116"/>
    <w:rsid w:val="00AA5E58"/>
    <w:rsid w:val="00AA603C"/>
    <w:rsid w:val="00AA6574"/>
    <w:rsid w:val="00AA6932"/>
    <w:rsid w:val="00AA717E"/>
    <w:rsid w:val="00AA75A1"/>
    <w:rsid w:val="00AA75B2"/>
    <w:rsid w:val="00AA76D7"/>
    <w:rsid w:val="00AA7C98"/>
    <w:rsid w:val="00AB0189"/>
    <w:rsid w:val="00AB01B9"/>
    <w:rsid w:val="00AB0C67"/>
    <w:rsid w:val="00AB1E06"/>
    <w:rsid w:val="00AB218E"/>
    <w:rsid w:val="00AB229F"/>
    <w:rsid w:val="00AB2C72"/>
    <w:rsid w:val="00AB2CD5"/>
    <w:rsid w:val="00AB32A7"/>
    <w:rsid w:val="00AB3A50"/>
    <w:rsid w:val="00AB3C44"/>
    <w:rsid w:val="00AB3EAE"/>
    <w:rsid w:val="00AB4059"/>
    <w:rsid w:val="00AB472F"/>
    <w:rsid w:val="00AB4900"/>
    <w:rsid w:val="00AB4A03"/>
    <w:rsid w:val="00AB5039"/>
    <w:rsid w:val="00AB518F"/>
    <w:rsid w:val="00AB55DC"/>
    <w:rsid w:val="00AB5CBF"/>
    <w:rsid w:val="00AB6CD8"/>
    <w:rsid w:val="00AB7072"/>
    <w:rsid w:val="00AB7196"/>
    <w:rsid w:val="00AB71F8"/>
    <w:rsid w:val="00AB754A"/>
    <w:rsid w:val="00AB791F"/>
    <w:rsid w:val="00AB799C"/>
    <w:rsid w:val="00AB7B8D"/>
    <w:rsid w:val="00AC028F"/>
    <w:rsid w:val="00AC05C9"/>
    <w:rsid w:val="00AC1943"/>
    <w:rsid w:val="00AC2A5F"/>
    <w:rsid w:val="00AC4605"/>
    <w:rsid w:val="00AC4713"/>
    <w:rsid w:val="00AC47E2"/>
    <w:rsid w:val="00AC5041"/>
    <w:rsid w:val="00AC5AFA"/>
    <w:rsid w:val="00AC5C3F"/>
    <w:rsid w:val="00AC6907"/>
    <w:rsid w:val="00AC739E"/>
    <w:rsid w:val="00AC74CA"/>
    <w:rsid w:val="00AC7532"/>
    <w:rsid w:val="00AC76AF"/>
    <w:rsid w:val="00AC7B73"/>
    <w:rsid w:val="00AC7B81"/>
    <w:rsid w:val="00AC7BD1"/>
    <w:rsid w:val="00AD0341"/>
    <w:rsid w:val="00AD03ED"/>
    <w:rsid w:val="00AD07AE"/>
    <w:rsid w:val="00AD089D"/>
    <w:rsid w:val="00AD08D7"/>
    <w:rsid w:val="00AD0A57"/>
    <w:rsid w:val="00AD0A79"/>
    <w:rsid w:val="00AD0A93"/>
    <w:rsid w:val="00AD0F42"/>
    <w:rsid w:val="00AD1539"/>
    <w:rsid w:val="00AD1834"/>
    <w:rsid w:val="00AD209F"/>
    <w:rsid w:val="00AD24AF"/>
    <w:rsid w:val="00AD24E7"/>
    <w:rsid w:val="00AD2971"/>
    <w:rsid w:val="00AD2A87"/>
    <w:rsid w:val="00AD2A8A"/>
    <w:rsid w:val="00AD2ED1"/>
    <w:rsid w:val="00AD332C"/>
    <w:rsid w:val="00AD3CB0"/>
    <w:rsid w:val="00AD3E74"/>
    <w:rsid w:val="00AD3F2B"/>
    <w:rsid w:val="00AD420E"/>
    <w:rsid w:val="00AD44D7"/>
    <w:rsid w:val="00AD45C7"/>
    <w:rsid w:val="00AD4E50"/>
    <w:rsid w:val="00AD4EDE"/>
    <w:rsid w:val="00AD56FB"/>
    <w:rsid w:val="00AD6F7D"/>
    <w:rsid w:val="00AD703F"/>
    <w:rsid w:val="00AD73F2"/>
    <w:rsid w:val="00AD791E"/>
    <w:rsid w:val="00AE0465"/>
    <w:rsid w:val="00AE0717"/>
    <w:rsid w:val="00AE07A6"/>
    <w:rsid w:val="00AE0CBD"/>
    <w:rsid w:val="00AE0E3B"/>
    <w:rsid w:val="00AE13C6"/>
    <w:rsid w:val="00AE18EE"/>
    <w:rsid w:val="00AE1B31"/>
    <w:rsid w:val="00AE1EFE"/>
    <w:rsid w:val="00AE2278"/>
    <w:rsid w:val="00AE2695"/>
    <w:rsid w:val="00AE3187"/>
    <w:rsid w:val="00AE32E9"/>
    <w:rsid w:val="00AE3652"/>
    <w:rsid w:val="00AE3CA6"/>
    <w:rsid w:val="00AE3ECC"/>
    <w:rsid w:val="00AE4D37"/>
    <w:rsid w:val="00AE4E44"/>
    <w:rsid w:val="00AE5D94"/>
    <w:rsid w:val="00AE610D"/>
    <w:rsid w:val="00AE69C8"/>
    <w:rsid w:val="00AE6AC4"/>
    <w:rsid w:val="00AE6D51"/>
    <w:rsid w:val="00AE6FBA"/>
    <w:rsid w:val="00AE7069"/>
    <w:rsid w:val="00AE70E6"/>
    <w:rsid w:val="00AE7234"/>
    <w:rsid w:val="00AF0AFA"/>
    <w:rsid w:val="00AF0F66"/>
    <w:rsid w:val="00AF19B3"/>
    <w:rsid w:val="00AF1CE2"/>
    <w:rsid w:val="00AF2242"/>
    <w:rsid w:val="00AF22D6"/>
    <w:rsid w:val="00AF27A4"/>
    <w:rsid w:val="00AF289D"/>
    <w:rsid w:val="00AF2C68"/>
    <w:rsid w:val="00AF34F7"/>
    <w:rsid w:val="00AF370A"/>
    <w:rsid w:val="00AF382A"/>
    <w:rsid w:val="00AF44EF"/>
    <w:rsid w:val="00AF4774"/>
    <w:rsid w:val="00AF4C8E"/>
    <w:rsid w:val="00AF4DD9"/>
    <w:rsid w:val="00AF559B"/>
    <w:rsid w:val="00AF5DF6"/>
    <w:rsid w:val="00AF63FB"/>
    <w:rsid w:val="00AF64F1"/>
    <w:rsid w:val="00AF69F6"/>
    <w:rsid w:val="00AF6AD8"/>
    <w:rsid w:val="00AF6E43"/>
    <w:rsid w:val="00AF7567"/>
    <w:rsid w:val="00B00093"/>
    <w:rsid w:val="00B006CB"/>
    <w:rsid w:val="00B00AB6"/>
    <w:rsid w:val="00B00C6F"/>
    <w:rsid w:val="00B00CA2"/>
    <w:rsid w:val="00B0152B"/>
    <w:rsid w:val="00B01EA8"/>
    <w:rsid w:val="00B022C8"/>
    <w:rsid w:val="00B025ED"/>
    <w:rsid w:val="00B02C6C"/>
    <w:rsid w:val="00B02CA9"/>
    <w:rsid w:val="00B034A7"/>
    <w:rsid w:val="00B03671"/>
    <w:rsid w:val="00B0390F"/>
    <w:rsid w:val="00B039C0"/>
    <w:rsid w:val="00B04296"/>
    <w:rsid w:val="00B04367"/>
    <w:rsid w:val="00B046F0"/>
    <w:rsid w:val="00B04B3F"/>
    <w:rsid w:val="00B04D74"/>
    <w:rsid w:val="00B05143"/>
    <w:rsid w:val="00B055D7"/>
    <w:rsid w:val="00B05C07"/>
    <w:rsid w:val="00B05FB2"/>
    <w:rsid w:val="00B0608E"/>
    <w:rsid w:val="00B065C2"/>
    <w:rsid w:val="00B066E5"/>
    <w:rsid w:val="00B06961"/>
    <w:rsid w:val="00B06B05"/>
    <w:rsid w:val="00B07838"/>
    <w:rsid w:val="00B07889"/>
    <w:rsid w:val="00B07AA7"/>
    <w:rsid w:val="00B07E41"/>
    <w:rsid w:val="00B07E5C"/>
    <w:rsid w:val="00B1001C"/>
    <w:rsid w:val="00B10490"/>
    <w:rsid w:val="00B10F05"/>
    <w:rsid w:val="00B10F64"/>
    <w:rsid w:val="00B1167D"/>
    <w:rsid w:val="00B11C56"/>
    <w:rsid w:val="00B1211C"/>
    <w:rsid w:val="00B12124"/>
    <w:rsid w:val="00B126E1"/>
    <w:rsid w:val="00B12DC3"/>
    <w:rsid w:val="00B13535"/>
    <w:rsid w:val="00B13BF7"/>
    <w:rsid w:val="00B1414C"/>
    <w:rsid w:val="00B1526A"/>
    <w:rsid w:val="00B152A8"/>
    <w:rsid w:val="00B156B3"/>
    <w:rsid w:val="00B156EB"/>
    <w:rsid w:val="00B15E41"/>
    <w:rsid w:val="00B163AA"/>
    <w:rsid w:val="00B16663"/>
    <w:rsid w:val="00B17A67"/>
    <w:rsid w:val="00B17FE7"/>
    <w:rsid w:val="00B20025"/>
    <w:rsid w:val="00B20347"/>
    <w:rsid w:val="00B20888"/>
    <w:rsid w:val="00B20C7B"/>
    <w:rsid w:val="00B2144F"/>
    <w:rsid w:val="00B21709"/>
    <w:rsid w:val="00B220C7"/>
    <w:rsid w:val="00B22E16"/>
    <w:rsid w:val="00B23849"/>
    <w:rsid w:val="00B23F63"/>
    <w:rsid w:val="00B24303"/>
    <w:rsid w:val="00B244D0"/>
    <w:rsid w:val="00B24C82"/>
    <w:rsid w:val="00B24CEC"/>
    <w:rsid w:val="00B24E71"/>
    <w:rsid w:val="00B25595"/>
    <w:rsid w:val="00B2649B"/>
    <w:rsid w:val="00B2670F"/>
    <w:rsid w:val="00B26762"/>
    <w:rsid w:val="00B26F7D"/>
    <w:rsid w:val="00B271C7"/>
    <w:rsid w:val="00B274D3"/>
    <w:rsid w:val="00B27E9E"/>
    <w:rsid w:val="00B30A6B"/>
    <w:rsid w:val="00B313B0"/>
    <w:rsid w:val="00B31CBE"/>
    <w:rsid w:val="00B32D24"/>
    <w:rsid w:val="00B32DE3"/>
    <w:rsid w:val="00B34801"/>
    <w:rsid w:val="00B34A5E"/>
    <w:rsid w:val="00B34A69"/>
    <w:rsid w:val="00B34C98"/>
    <w:rsid w:val="00B3564B"/>
    <w:rsid w:val="00B35899"/>
    <w:rsid w:val="00B35DA4"/>
    <w:rsid w:val="00B35E93"/>
    <w:rsid w:val="00B3656D"/>
    <w:rsid w:val="00B36E5A"/>
    <w:rsid w:val="00B37C6A"/>
    <w:rsid w:val="00B37CF9"/>
    <w:rsid w:val="00B37D5B"/>
    <w:rsid w:val="00B404C2"/>
    <w:rsid w:val="00B40633"/>
    <w:rsid w:val="00B408AA"/>
    <w:rsid w:val="00B410F3"/>
    <w:rsid w:val="00B413E3"/>
    <w:rsid w:val="00B417D8"/>
    <w:rsid w:val="00B41994"/>
    <w:rsid w:val="00B428F6"/>
    <w:rsid w:val="00B4296D"/>
    <w:rsid w:val="00B42A14"/>
    <w:rsid w:val="00B42EC9"/>
    <w:rsid w:val="00B432E1"/>
    <w:rsid w:val="00B43653"/>
    <w:rsid w:val="00B43FCE"/>
    <w:rsid w:val="00B43FD4"/>
    <w:rsid w:val="00B44A34"/>
    <w:rsid w:val="00B451D8"/>
    <w:rsid w:val="00B46167"/>
    <w:rsid w:val="00B473BA"/>
    <w:rsid w:val="00B47C4C"/>
    <w:rsid w:val="00B47EBC"/>
    <w:rsid w:val="00B500B0"/>
    <w:rsid w:val="00B50221"/>
    <w:rsid w:val="00B50388"/>
    <w:rsid w:val="00B50C3D"/>
    <w:rsid w:val="00B5104E"/>
    <w:rsid w:val="00B51574"/>
    <w:rsid w:val="00B51846"/>
    <w:rsid w:val="00B5239B"/>
    <w:rsid w:val="00B5268D"/>
    <w:rsid w:val="00B52946"/>
    <w:rsid w:val="00B532B5"/>
    <w:rsid w:val="00B5356F"/>
    <w:rsid w:val="00B53DAB"/>
    <w:rsid w:val="00B5458A"/>
    <w:rsid w:val="00B549CD"/>
    <w:rsid w:val="00B554E0"/>
    <w:rsid w:val="00B55595"/>
    <w:rsid w:val="00B562DB"/>
    <w:rsid w:val="00B564A8"/>
    <w:rsid w:val="00B568D1"/>
    <w:rsid w:val="00B569FC"/>
    <w:rsid w:val="00B5707D"/>
    <w:rsid w:val="00B576B6"/>
    <w:rsid w:val="00B57821"/>
    <w:rsid w:val="00B57AE9"/>
    <w:rsid w:val="00B60B8C"/>
    <w:rsid w:val="00B61B97"/>
    <w:rsid w:val="00B62FC3"/>
    <w:rsid w:val="00B63509"/>
    <w:rsid w:val="00B63784"/>
    <w:rsid w:val="00B641DA"/>
    <w:rsid w:val="00B64D1B"/>
    <w:rsid w:val="00B64E87"/>
    <w:rsid w:val="00B65B56"/>
    <w:rsid w:val="00B65B76"/>
    <w:rsid w:val="00B663F3"/>
    <w:rsid w:val="00B6646E"/>
    <w:rsid w:val="00B665AE"/>
    <w:rsid w:val="00B66B61"/>
    <w:rsid w:val="00B66BCB"/>
    <w:rsid w:val="00B67666"/>
    <w:rsid w:val="00B6770C"/>
    <w:rsid w:val="00B67984"/>
    <w:rsid w:val="00B70279"/>
    <w:rsid w:val="00B70328"/>
    <w:rsid w:val="00B70792"/>
    <w:rsid w:val="00B708C4"/>
    <w:rsid w:val="00B70909"/>
    <w:rsid w:val="00B70BF5"/>
    <w:rsid w:val="00B70EA2"/>
    <w:rsid w:val="00B711E0"/>
    <w:rsid w:val="00B7187F"/>
    <w:rsid w:val="00B7254F"/>
    <w:rsid w:val="00B73082"/>
    <w:rsid w:val="00B73B26"/>
    <w:rsid w:val="00B740BC"/>
    <w:rsid w:val="00B74629"/>
    <w:rsid w:val="00B747BE"/>
    <w:rsid w:val="00B74BFB"/>
    <w:rsid w:val="00B74CF5"/>
    <w:rsid w:val="00B74DF2"/>
    <w:rsid w:val="00B74FFF"/>
    <w:rsid w:val="00B750CC"/>
    <w:rsid w:val="00B75342"/>
    <w:rsid w:val="00B75511"/>
    <w:rsid w:val="00B75964"/>
    <w:rsid w:val="00B76245"/>
    <w:rsid w:val="00B762A7"/>
    <w:rsid w:val="00B76BD6"/>
    <w:rsid w:val="00B771AD"/>
    <w:rsid w:val="00B77297"/>
    <w:rsid w:val="00B772D0"/>
    <w:rsid w:val="00B7753F"/>
    <w:rsid w:val="00B77F21"/>
    <w:rsid w:val="00B77FE0"/>
    <w:rsid w:val="00B800BD"/>
    <w:rsid w:val="00B8048E"/>
    <w:rsid w:val="00B804DF"/>
    <w:rsid w:val="00B8091E"/>
    <w:rsid w:val="00B8179F"/>
    <w:rsid w:val="00B82399"/>
    <w:rsid w:val="00B825A9"/>
    <w:rsid w:val="00B82E2B"/>
    <w:rsid w:val="00B835AA"/>
    <w:rsid w:val="00B838A0"/>
    <w:rsid w:val="00B843EF"/>
    <w:rsid w:val="00B84511"/>
    <w:rsid w:val="00B847B9"/>
    <w:rsid w:val="00B84F5C"/>
    <w:rsid w:val="00B857A3"/>
    <w:rsid w:val="00B857C5"/>
    <w:rsid w:val="00B85A6F"/>
    <w:rsid w:val="00B86ADE"/>
    <w:rsid w:val="00B86EC9"/>
    <w:rsid w:val="00B876EE"/>
    <w:rsid w:val="00B87788"/>
    <w:rsid w:val="00B87BD6"/>
    <w:rsid w:val="00B90694"/>
    <w:rsid w:val="00B90DE0"/>
    <w:rsid w:val="00B91243"/>
    <w:rsid w:val="00B914EB"/>
    <w:rsid w:val="00B91929"/>
    <w:rsid w:val="00B919F4"/>
    <w:rsid w:val="00B91FF1"/>
    <w:rsid w:val="00B926DD"/>
    <w:rsid w:val="00B926FD"/>
    <w:rsid w:val="00B92846"/>
    <w:rsid w:val="00B931FE"/>
    <w:rsid w:val="00B934BD"/>
    <w:rsid w:val="00B937B6"/>
    <w:rsid w:val="00B93AE3"/>
    <w:rsid w:val="00B94334"/>
    <w:rsid w:val="00B945DB"/>
    <w:rsid w:val="00B94BA1"/>
    <w:rsid w:val="00B95288"/>
    <w:rsid w:val="00B95884"/>
    <w:rsid w:val="00B95ADA"/>
    <w:rsid w:val="00B95B18"/>
    <w:rsid w:val="00B96041"/>
    <w:rsid w:val="00B966CE"/>
    <w:rsid w:val="00B96979"/>
    <w:rsid w:val="00B9786E"/>
    <w:rsid w:val="00B97909"/>
    <w:rsid w:val="00BA05B7"/>
    <w:rsid w:val="00BA0E06"/>
    <w:rsid w:val="00BA0F41"/>
    <w:rsid w:val="00BA0F5A"/>
    <w:rsid w:val="00BA127B"/>
    <w:rsid w:val="00BA189A"/>
    <w:rsid w:val="00BA28B8"/>
    <w:rsid w:val="00BA2983"/>
    <w:rsid w:val="00BA2AB0"/>
    <w:rsid w:val="00BA2B65"/>
    <w:rsid w:val="00BA2BC5"/>
    <w:rsid w:val="00BA3048"/>
    <w:rsid w:val="00BA3298"/>
    <w:rsid w:val="00BA36D6"/>
    <w:rsid w:val="00BA3775"/>
    <w:rsid w:val="00BA3EB9"/>
    <w:rsid w:val="00BA3F9B"/>
    <w:rsid w:val="00BA44DD"/>
    <w:rsid w:val="00BA4D08"/>
    <w:rsid w:val="00BA536F"/>
    <w:rsid w:val="00BA5472"/>
    <w:rsid w:val="00BA5A48"/>
    <w:rsid w:val="00BA5B85"/>
    <w:rsid w:val="00BA5D33"/>
    <w:rsid w:val="00BA5FB4"/>
    <w:rsid w:val="00BA64B5"/>
    <w:rsid w:val="00BA695A"/>
    <w:rsid w:val="00BA6977"/>
    <w:rsid w:val="00BB02CF"/>
    <w:rsid w:val="00BB06CF"/>
    <w:rsid w:val="00BB0FF9"/>
    <w:rsid w:val="00BB10B0"/>
    <w:rsid w:val="00BB16CD"/>
    <w:rsid w:val="00BB16EA"/>
    <w:rsid w:val="00BB1FB7"/>
    <w:rsid w:val="00BB2100"/>
    <w:rsid w:val="00BB249C"/>
    <w:rsid w:val="00BB2578"/>
    <w:rsid w:val="00BB2A76"/>
    <w:rsid w:val="00BB2C75"/>
    <w:rsid w:val="00BB34CD"/>
    <w:rsid w:val="00BB3500"/>
    <w:rsid w:val="00BB38AB"/>
    <w:rsid w:val="00BB3FFF"/>
    <w:rsid w:val="00BB40E2"/>
    <w:rsid w:val="00BB44C1"/>
    <w:rsid w:val="00BB4924"/>
    <w:rsid w:val="00BB4C32"/>
    <w:rsid w:val="00BB5476"/>
    <w:rsid w:val="00BB54E0"/>
    <w:rsid w:val="00BB6092"/>
    <w:rsid w:val="00BB61B9"/>
    <w:rsid w:val="00BB6D48"/>
    <w:rsid w:val="00BB6E1B"/>
    <w:rsid w:val="00BB6E88"/>
    <w:rsid w:val="00BB6EC4"/>
    <w:rsid w:val="00BC04D3"/>
    <w:rsid w:val="00BC1141"/>
    <w:rsid w:val="00BC1634"/>
    <w:rsid w:val="00BC17D0"/>
    <w:rsid w:val="00BC186E"/>
    <w:rsid w:val="00BC1A42"/>
    <w:rsid w:val="00BC1A96"/>
    <w:rsid w:val="00BC1B8E"/>
    <w:rsid w:val="00BC1FFA"/>
    <w:rsid w:val="00BC2038"/>
    <w:rsid w:val="00BC216B"/>
    <w:rsid w:val="00BC2261"/>
    <w:rsid w:val="00BC23A6"/>
    <w:rsid w:val="00BC2445"/>
    <w:rsid w:val="00BC259B"/>
    <w:rsid w:val="00BC2FAE"/>
    <w:rsid w:val="00BC3DEF"/>
    <w:rsid w:val="00BC400F"/>
    <w:rsid w:val="00BC4016"/>
    <w:rsid w:val="00BC5675"/>
    <w:rsid w:val="00BC5B4E"/>
    <w:rsid w:val="00BC685A"/>
    <w:rsid w:val="00BC6E8A"/>
    <w:rsid w:val="00BC718E"/>
    <w:rsid w:val="00BC7310"/>
    <w:rsid w:val="00BC7519"/>
    <w:rsid w:val="00BC757B"/>
    <w:rsid w:val="00BD02AE"/>
    <w:rsid w:val="00BD0802"/>
    <w:rsid w:val="00BD0BA3"/>
    <w:rsid w:val="00BD0D94"/>
    <w:rsid w:val="00BD0FD7"/>
    <w:rsid w:val="00BD114F"/>
    <w:rsid w:val="00BD145D"/>
    <w:rsid w:val="00BD1580"/>
    <w:rsid w:val="00BD158C"/>
    <w:rsid w:val="00BD2098"/>
    <w:rsid w:val="00BD264F"/>
    <w:rsid w:val="00BD2AF4"/>
    <w:rsid w:val="00BD2F95"/>
    <w:rsid w:val="00BD4311"/>
    <w:rsid w:val="00BD43BF"/>
    <w:rsid w:val="00BD482B"/>
    <w:rsid w:val="00BD492E"/>
    <w:rsid w:val="00BD4B13"/>
    <w:rsid w:val="00BD555A"/>
    <w:rsid w:val="00BD5D42"/>
    <w:rsid w:val="00BD606D"/>
    <w:rsid w:val="00BD6072"/>
    <w:rsid w:val="00BD672E"/>
    <w:rsid w:val="00BD6D1D"/>
    <w:rsid w:val="00BD7AF0"/>
    <w:rsid w:val="00BD7CDE"/>
    <w:rsid w:val="00BE0161"/>
    <w:rsid w:val="00BE0295"/>
    <w:rsid w:val="00BE0474"/>
    <w:rsid w:val="00BE1BEF"/>
    <w:rsid w:val="00BE1FA1"/>
    <w:rsid w:val="00BE200D"/>
    <w:rsid w:val="00BE2484"/>
    <w:rsid w:val="00BE25D3"/>
    <w:rsid w:val="00BE2C71"/>
    <w:rsid w:val="00BE30A3"/>
    <w:rsid w:val="00BE38CC"/>
    <w:rsid w:val="00BE3B96"/>
    <w:rsid w:val="00BE3C49"/>
    <w:rsid w:val="00BE404E"/>
    <w:rsid w:val="00BE44B3"/>
    <w:rsid w:val="00BE4B36"/>
    <w:rsid w:val="00BE54A0"/>
    <w:rsid w:val="00BE5557"/>
    <w:rsid w:val="00BE6124"/>
    <w:rsid w:val="00BE6559"/>
    <w:rsid w:val="00BE6B71"/>
    <w:rsid w:val="00BE78AF"/>
    <w:rsid w:val="00BE7B4A"/>
    <w:rsid w:val="00BE7EF5"/>
    <w:rsid w:val="00BF03D1"/>
    <w:rsid w:val="00BF0455"/>
    <w:rsid w:val="00BF062C"/>
    <w:rsid w:val="00BF0886"/>
    <w:rsid w:val="00BF0C48"/>
    <w:rsid w:val="00BF0DC4"/>
    <w:rsid w:val="00BF13CB"/>
    <w:rsid w:val="00BF1963"/>
    <w:rsid w:val="00BF271A"/>
    <w:rsid w:val="00BF2932"/>
    <w:rsid w:val="00BF2E5D"/>
    <w:rsid w:val="00BF3B39"/>
    <w:rsid w:val="00BF404C"/>
    <w:rsid w:val="00BF4060"/>
    <w:rsid w:val="00BF4318"/>
    <w:rsid w:val="00BF478D"/>
    <w:rsid w:val="00BF4E22"/>
    <w:rsid w:val="00BF51B5"/>
    <w:rsid w:val="00BF566A"/>
    <w:rsid w:val="00BF5D20"/>
    <w:rsid w:val="00BF5F51"/>
    <w:rsid w:val="00BF6052"/>
    <w:rsid w:val="00BF61F3"/>
    <w:rsid w:val="00BF64BD"/>
    <w:rsid w:val="00BF65A2"/>
    <w:rsid w:val="00BF6A03"/>
    <w:rsid w:val="00BF7480"/>
    <w:rsid w:val="00BF7491"/>
    <w:rsid w:val="00BF759B"/>
    <w:rsid w:val="00BF779F"/>
    <w:rsid w:val="00BF7ED0"/>
    <w:rsid w:val="00C0010E"/>
    <w:rsid w:val="00C0023D"/>
    <w:rsid w:val="00C00449"/>
    <w:rsid w:val="00C00E32"/>
    <w:rsid w:val="00C011ED"/>
    <w:rsid w:val="00C0161E"/>
    <w:rsid w:val="00C01778"/>
    <w:rsid w:val="00C019A2"/>
    <w:rsid w:val="00C027B2"/>
    <w:rsid w:val="00C02FAE"/>
    <w:rsid w:val="00C032F1"/>
    <w:rsid w:val="00C03340"/>
    <w:rsid w:val="00C03A75"/>
    <w:rsid w:val="00C03E36"/>
    <w:rsid w:val="00C03ECD"/>
    <w:rsid w:val="00C040CA"/>
    <w:rsid w:val="00C0411D"/>
    <w:rsid w:val="00C04422"/>
    <w:rsid w:val="00C0488F"/>
    <w:rsid w:val="00C048C7"/>
    <w:rsid w:val="00C04F1C"/>
    <w:rsid w:val="00C0537D"/>
    <w:rsid w:val="00C054F1"/>
    <w:rsid w:val="00C05620"/>
    <w:rsid w:val="00C05714"/>
    <w:rsid w:val="00C05919"/>
    <w:rsid w:val="00C05BD7"/>
    <w:rsid w:val="00C063DC"/>
    <w:rsid w:val="00C0650E"/>
    <w:rsid w:val="00C06BA1"/>
    <w:rsid w:val="00C074B5"/>
    <w:rsid w:val="00C07BDB"/>
    <w:rsid w:val="00C10152"/>
    <w:rsid w:val="00C10869"/>
    <w:rsid w:val="00C10C80"/>
    <w:rsid w:val="00C10EF6"/>
    <w:rsid w:val="00C11C7B"/>
    <w:rsid w:val="00C11E22"/>
    <w:rsid w:val="00C1202F"/>
    <w:rsid w:val="00C125A5"/>
    <w:rsid w:val="00C12C63"/>
    <w:rsid w:val="00C12CA2"/>
    <w:rsid w:val="00C135F8"/>
    <w:rsid w:val="00C138B3"/>
    <w:rsid w:val="00C13991"/>
    <w:rsid w:val="00C13CEE"/>
    <w:rsid w:val="00C13D74"/>
    <w:rsid w:val="00C13ED8"/>
    <w:rsid w:val="00C14677"/>
    <w:rsid w:val="00C1470A"/>
    <w:rsid w:val="00C14B9C"/>
    <w:rsid w:val="00C14FEC"/>
    <w:rsid w:val="00C1503F"/>
    <w:rsid w:val="00C1514D"/>
    <w:rsid w:val="00C154CB"/>
    <w:rsid w:val="00C15903"/>
    <w:rsid w:val="00C15D4E"/>
    <w:rsid w:val="00C15F9F"/>
    <w:rsid w:val="00C1609B"/>
    <w:rsid w:val="00C1676F"/>
    <w:rsid w:val="00C16CE7"/>
    <w:rsid w:val="00C1703E"/>
    <w:rsid w:val="00C17B72"/>
    <w:rsid w:val="00C17DBF"/>
    <w:rsid w:val="00C20BCE"/>
    <w:rsid w:val="00C21B48"/>
    <w:rsid w:val="00C21E6C"/>
    <w:rsid w:val="00C224BC"/>
    <w:rsid w:val="00C23113"/>
    <w:rsid w:val="00C2341F"/>
    <w:rsid w:val="00C23AFF"/>
    <w:rsid w:val="00C23BCF"/>
    <w:rsid w:val="00C23E1C"/>
    <w:rsid w:val="00C242DC"/>
    <w:rsid w:val="00C24B55"/>
    <w:rsid w:val="00C250BD"/>
    <w:rsid w:val="00C25CFC"/>
    <w:rsid w:val="00C25EDE"/>
    <w:rsid w:val="00C260C6"/>
    <w:rsid w:val="00C26334"/>
    <w:rsid w:val="00C265A6"/>
    <w:rsid w:val="00C2676E"/>
    <w:rsid w:val="00C26D2C"/>
    <w:rsid w:val="00C26D38"/>
    <w:rsid w:val="00C2730A"/>
    <w:rsid w:val="00C27678"/>
    <w:rsid w:val="00C277BC"/>
    <w:rsid w:val="00C30AFB"/>
    <w:rsid w:val="00C31099"/>
    <w:rsid w:val="00C31687"/>
    <w:rsid w:val="00C31C29"/>
    <w:rsid w:val="00C321BC"/>
    <w:rsid w:val="00C325F9"/>
    <w:rsid w:val="00C32CF5"/>
    <w:rsid w:val="00C33B5F"/>
    <w:rsid w:val="00C33C07"/>
    <w:rsid w:val="00C33EC7"/>
    <w:rsid w:val="00C34222"/>
    <w:rsid w:val="00C34A0B"/>
    <w:rsid w:val="00C34C99"/>
    <w:rsid w:val="00C358CF"/>
    <w:rsid w:val="00C36159"/>
    <w:rsid w:val="00C36185"/>
    <w:rsid w:val="00C3643A"/>
    <w:rsid w:val="00C364AC"/>
    <w:rsid w:val="00C36DC0"/>
    <w:rsid w:val="00C37375"/>
    <w:rsid w:val="00C37555"/>
    <w:rsid w:val="00C37959"/>
    <w:rsid w:val="00C37F0F"/>
    <w:rsid w:val="00C4068B"/>
    <w:rsid w:val="00C406F6"/>
    <w:rsid w:val="00C40780"/>
    <w:rsid w:val="00C41201"/>
    <w:rsid w:val="00C415F4"/>
    <w:rsid w:val="00C41821"/>
    <w:rsid w:val="00C420F3"/>
    <w:rsid w:val="00C42115"/>
    <w:rsid w:val="00C4229C"/>
    <w:rsid w:val="00C42504"/>
    <w:rsid w:val="00C425D5"/>
    <w:rsid w:val="00C42D7E"/>
    <w:rsid w:val="00C42E84"/>
    <w:rsid w:val="00C43E04"/>
    <w:rsid w:val="00C43F72"/>
    <w:rsid w:val="00C447AC"/>
    <w:rsid w:val="00C447BE"/>
    <w:rsid w:val="00C44C2A"/>
    <w:rsid w:val="00C450C6"/>
    <w:rsid w:val="00C45C34"/>
    <w:rsid w:val="00C465BB"/>
    <w:rsid w:val="00C46638"/>
    <w:rsid w:val="00C467D7"/>
    <w:rsid w:val="00C46909"/>
    <w:rsid w:val="00C4697D"/>
    <w:rsid w:val="00C46AF3"/>
    <w:rsid w:val="00C470BC"/>
    <w:rsid w:val="00C47DF9"/>
    <w:rsid w:val="00C47F44"/>
    <w:rsid w:val="00C504C0"/>
    <w:rsid w:val="00C50A3C"/>
    <w:rsid w:val="00C50C4D"/>
    <w:rsid w:val="00C5114F"/>
    <w:rsid w:val="00C5174C"/>
    <w:rsid w:val="00C51D81"/>
    <w:rsid w:val="00C5204B"/>
    <w:rsid w:val="00C5219C"/>
    <w:rsid w:val="00C52450"/>
    <w:rsid w:val="00C52577"/>
    <w:rsid w:val="00C528EB"/>
    <w:rsid w:val="00C52A59"/>
    <w:rsid w:val="00C52BF0"/>
    <w:rsid w:val="00C53276"/>
    <w:rsid w:val="00C53F3C"/>
    <w:rsid w:val="00C54068"/>
    <w:rsid w:val="00C5444A"/>
    <w:rsid w:val="00C54C55"/>
    <w:rsid w:val="00C54CA3"/>
    <w:rsid w:val="00C550C9"/>
    <w:rsid w:val="00C55484"/>
    <w:rsid w:val="00C55F44"/>
    <w:rsid w:val="00C568C1"/>
    <w:rsid w:val="00C57445"/>
    <w:rsid w:val="00C57BD6"/>
    <w:rsid w:val="00C57C0A"/>
    <w:rsid w:val="00C600AD"/>
    <w:rsid w:val="00C60738"/>
    <w:rsid w:val="00C6094E"/>
    <w:rsid w:val="00C60CD1"/>
    <w:rsid w:val="00C627FD"/>
    <w:rsid w:val="00C628AF"/>
    <w:rsid w:val="00C629EB"/>
    <w:rsid w:val="00C62C86"/>
    <w:rsid w:val="00C62D93"/>
    <w:rsid w:val="00C62EAC"/>
    <w:rsid w:val="00C63B8C"/>
    <w:rsid w:val="00C63E7A"/>
    <w:rsid w:val="00C64247"/>
    <w:rsid w:val="00C6470E"/>
    <w:rsid w:val="00C65CFC"/>
    <w:rsid w:val="00C65F41"/>
    <w:rsid w:val="00C66523"/>
    <w:rsid w:val="00C665A0"/>
    <w:rsid w:val="00C668BC"/>
    <w:rsid w:val="00C66E46"/>
    <w:rsid w:val="00C670C2"/>
    <w:rsid w:val="00C6727D"/>
    <w:rsid w:val="00C67A55"/>
    <w:rsid w:val="00C70010"/>
    <w:rsid w:val="00C71353"/>
    <w:rsid w:val="00C716A6"/>
    <w:rsid w:val="00C718E9"/>
    <w:rsid w:val="00C71966"/>
    <w:rsid w:val="00C719A3"/>
    <w:rsid w:val="00C71A57"/>
    <w:rsid w:val="00C71B29"/>
    <w:rsid w:val="00C71CC7"/>
    <w:rsid w:val="00C727DC"/>
    <w:rsid w:val="00C7283E"/>
    <w:rsid w:val="00C72E83"/>
    <w:rsid w:val="00C7342A"/>
    <w:rsid w:val="00C7385C"/>
    <w:rsid w:val="00C73AF7"/>
    <w:rsid w:val="00C73B7A"/>
    <w:rsid w:val="00C73FB0"/>
    <w:rsid w:val="00C74E1F"/>
    <w:rsid w:val="00C74E85"/>
    <w:rsid w:val="00C75164"/>
    <w:rsid w:val="00C752AE"/>
    <w:rsid w:val="00C75524"/>
    <w:rsid w:val="00C76387"/>
    <w:rsid w:val="00C771EF"/>
    <w:rsid w:val="00C77BBF"/>
    <w:rsid w:val="00C77CA8"/>
    <w:rsid w:val="00C77CBD"/>
    <w:rsid w:val="00C77D84"/>
    <w:rsid w:val="00C77E26"/>
    <w:rsid w:val="00C80A43"/>
    <w:rsid w:val="00C80D08"/>
    <w:rsid w:val="00C81629"/>
    <w:rsid w:val="00C8167F"/>
    <w:rsid w:val="00C81895"/>
    <w:rsid w:val="00C81C37"/>
    <w:rsid w:val="00C81C85"/>
    <w:rsid w:val="00C820FF"/>
    <w:rsid w:val="00C8212E"/>
    <w:rsid w:val="00C8280E"/>
    <w:rsid w:val="00C82B7F"/>
    <w:rsid w:val="00C8338E"/>
    <w:rsid w:val="00C83ACF"/>
    <w:rsid w:val="00C843D1"/>
    <w:rsid w:val="00C843EA"/>
    <w:rsid w:val="00C84AA4"/>
    <w:rsid w:val="00C84ADC"/>
    <w:rsid w:val="00C84B87"/>
    <w:rsid w:val="00C853A2"/>
    <w:rsid w:val="00C861FF"/>
    <w:rsid w:val="00C86830"/>
    <w:rsid w:val="00C86A02"/>
    <w:rsid w:val="00C87247"/>
    <w:rsid w:val="00C87971"/>
    <w:rsid w:val="00C87ABF"/>
    <w:rsid w:val="00C9005A"/>
    <w:rsid w:val="00C9017C"/>
    <w:rsid w:val="00C9077D"/>
    <w:rsid w:val="00C90B18"/>
    <w:rsid w:val="00C9175B"/>
    <w:rsid w:val="00C91773"/>
    <w:rsid w:val="00C917F1"/>
    <w:rsid w:val="00C91B09"/>
    <w:rsid w:val="00C91CE3"/>
    <w:rsid w:val="00C91DE1"/>
    <w:rsid w:val="00C926DF"/>
    <w:rsid w:val="00C92849"/>
    <w:rsid w:val="00C92B46"/>
    <w:rsid w:val="00C93B8A"/>
    <w:rsid w:val="00C94018"/>
    <w:rsid w:val="00C94DBE"/>
    <w:rsid w:val="00C9527E"/>
    <w:rsid w:val="00C956FD"/>
    <w:rsid w:val="00C958D6"/>
    <w:rsid w:val="00C95B36"/>
    <w:rsid w:val="00C95BC9"/>
    <w:rsid w:val="00C96670"/>
    <w:rsid w:val="00C96DE1"/>
    <w:rsid w:val="00C970AA"/>
    <w:rsid w:val="00C97126"/>
    <w:rsid w:val="00C97AEB"/>
    <w:rsid w:val="00C97C8F"/>
    <w:rsid w:val="00CA04B4"/>
    <w:rsid w:val="00CA053E"/>
    <w:rsid w:val="00CA145A"/>
    <w:rsid w:val="00CA1BFE"/>
    <w:rsid w:val="00CA208F"/>
    <w:rsid w:val="00CA2A22"/>
    <w:rsid w:val="00CA2D40"/>
    <w:rsid w:val="00CA3015"/>
    <w:rsid w:val="00CA31BD"/>
    <w:rsid w:val="00CA33BA"/>
    <w:rsid w:val="00CA33D2"/>
    <w:rsid w:val="00CA3878"/>
    <w:rsid w:val="00CA3AAE"/>
    <w:rsid w:val="00CA3AC2"/>
    <w:rsid w:val="00CA3BB6"/>
    <w:rsid w:val="00CA403C"/>
    <w:rsid w:val="00CA4CD5"/>
    <w:rsid w:val="00CA4F73"/>
    <w:rsid w:val="00CA555A"/>
    <w:rsid w:val="00CA5872"/>
    <w:rsid w:val="00CA5AA4"/>
    <w:rsid w:val="00CA6F61"/>
    <w:rsid w:val="00CA7623"/>
    <w:rsid w:val="00CA78DB"/>
    <w:rsid w:val="00CA7ACC"/>
    <w:rsid w:val="00CB0069"/>
    <w:rsid w:val="00CB01DA"/>
    <w:rsid w:val="00CB049B"/>
    <w:rsid w:val="00CB09EF"/>
    <w:rsid w:val="00CB1049"/>
    <w:rsid w:val="00CB1136"/>
    <w:rsid w:val="00CB113D"/>
    <w:rsid w:val="00CB1A04"/>
    <w:rsid w:val="00CB2B43"/>
    <w:rsid w:val="00CB2ECC"/>
    <w:rsid w:val="00CB3109"/>
    <w:rsid w:val="00CB3966"/>
    <w:rsid w:val="00CB3AA1"/>
    <w:rsid w:val="00CB3E07"/>
    <w:rsid w:val="00CB3F7A"/>
    <w:rsid w:val="00CB5D3B"/>
    <w:rsid w:val="00CB6BA6"/>
    <w:rsid w:val="00CB7A1E"/>
    <w:rsid w:val="00CB7B7E"/>
    <w:rsid w:val="00CC06AC"/>
    <w:rsid w:val="00CC06C0"/>
    <w:rsid w:val="00CC10BD"/>
    <w:rsid w:val="00CC1115"/>
    <w:rsid w:val="00CC177C"/>
    <w:rsid w:val="00CC1C70"/>
    <w:rsid w:val="00CC1DF6"/>
    <w:rsid w:val="00CC21B3"/>
    <w:rsid w:val="00CC2212"/>
    <w:rsid w:val="00CC2682"/>
    <w:rsid w:val="00CC2E3A"/>
    <w:rsid w:val="00CC305A"/>
    <w:rsid w:val="00CC31FB"/>
    <w:rsid w:val="00CC33D6"/>
    <w:rsid w:val="00CC358F"/>
    <w:rsid w:val="00CC39B5"/>
    <w:rsid w:val="00CC4128"/>
    <w:rsid w:val="00CC50EF"/>
    <w:rsid w:val="00CC5A07"/>
    <w:rsid w:val="00CC5C88"/>
    <w:rsid w:val="00CC6B76"/>
    <w:rsid w:val="00CC7251"/>
    <w:rsid w:val="00CC7276"/>
    <w:rsid w:val="00CC7988"/>
    <w:rsid w:val="00CC7A9F"/>
    <w:rsid w:val="00CC7C49"/>
    <w:rsid w:val="00CD0246"/>
    <w:rsid w:val="00CD028C"/>
    <w:rsid w:val="00CD20B8"/>
    <w:rsid w:val="00CD34A4"/>
    <w:rsid w:val="00CD3ACC"/>
    <w:rsid w:val="00CD3DFC"/>
    <w:rsid w:val="00CD4404"/>
    <w:rsid w:val="00CD4519"/>
    <w:rsid w:val="00CD4BAA"/>
    <w:rsid w:val="00CD536B"/>
    <w:rsid w:val="00CD59D8"/>
    <w:rsid w:val="00CD5C09"/>
    <w:rsid w:val="00CD63F0"/>
    <w:rsid w:val="00CD6F03"/>
    <w:rsid w:val="00CD711D"/>
    <w:rsid w:val="00CD717B"/>
    <w:rsid w:val="00CD7195"/>
    <w:rsid w:val="00CD7A11"/>
    <w:rsid w:val="00CD7F69"/>
    <w:rsid w:val="00CE076B"/>
    <w:rsid w:val="00CE0FBF"/>
    <w:rsid w:val="00CE167E"/>
    <w:rsid w:val="00CE1904"/>
    <w:rsid w:val="00CE191C"/>
    <w:rsid w:val="00CE3807"/>
    <w:rsid w:val="00CE3C51"/>
    <w:rsid w:val="00CE3EAF"/>
    <w:rsid w:val="00CE3EC4"/>
    <w:rsid w:val="00CE4060"/>
    <w:rsid w:val="00CE4CEF"/>
    <w:rsid w:val="00CE560C"/>
    <w:rsid w:val="00CE5652"/>
    <w:rsid w:val="00CE574A"/>
    <w:rsid w:val="00CE595E"/>
    <w:rsid w:val="00CE5C52"/>
    <w:rsid w:val="00CE5D9C"/>
    <w:rsid w:val="00CE655A"/>
    <w:rsid w:val="00CE678A"/>
    <w:rsid w:val="00CE6A9A"/>
    <w:rsid w:val="00CE6D02"/>
    <w:rsid w:val="00CE750D"/>
    <w:rsid w:val="00CE7631"/>
    <w:rsid w:val="00CE7957"/>
    <w:rsid w:val="00CE7A87"/>
    <w:rsid w:val="00CE7DE2"/>
    <w:rsid w:val="00CF03BD"/>
    <w:rsid w:val="00CF05CA"/>
    <w:rsid w:val="00CF0618"/>
    <w:rsid w:val="00CF0B32"/>
    <w:rsid w:val="00CF0DC4"/>
    <w:rsid w:val="00CF171F"/>
    <w:rsid w:val="00CF1A95"/>
    <w:rsid w:val="00CF21D8"/>
    <w:rsid w:val="00CF36D9"/>
    <w:rsid w:val="00CF425E"/>
    <w:rsid w:val="00CF4362"/>
    <w:rsid w:val="00CF47F0"/>
    <w:rsid w:val="00CF4AA9"/>
    <w:rsid w:val="00CF5503"/>
    <w:rsid w:val="00CF584B"/>
    <w:rsid w:val="00CF5CFA"/>
    <w:rsid w:val="00CF5F70"/>
    <w:rsid w:val="00CF67C5"/>
    <w:rsid w:val="00CF7236"/>
    <w:rsid w:val="00CF745D"/>
    <w:rsid w:val="00CF7727"/>
    <w:rsid w:val="00CF79C1"/>
    <w:rsid w:val="00D00832"/>
    <w:rsid w:val="00D00CA6"/>
    <w:rsid w:val="00D017AD"/>
    <w:rsid w:val="00D019B2"/>
    <w:rsid w:val="00D019FC"/>
    <w:rsid w:val="00D01DFE"/>
    <w:rsid w:val="00D023B8"/>
    <w:rsid w:val="00D02A61"/>
    <w:rsid w:val="00D03208"/>
    <w:rsid w:val="00D03282"/>
    <w:rsid w:val="00D0384F"/>
    <w:rsid w:val="00D03A77"/>
    <w:rsid w:val="00D0463D"/>
    <w:rsid w:val="00D0472D"/>
    <w:rsid w:val="00D04B77"/>
    <w:rsid w:val="00D04D24"/>
    <w:rsid w:val="00D04E72"/>
    <w:rsid w:val="00D05285"/>
    <w:rsid w:val="00D053A4"/>
    <w:rsid w:val="00D055F0"/>
    <w:rsid w:val="00D05699"/>
    <w:rsid w:val="00D058EA"/>
    <w:rsid w:val="00D05AF1"/>
    <w:rsid w:val="00D05B73"/>
    <w:rsid w:val="00D06455"/>
    <w:rsid w:val="00D066E1"/>
    <w:rsid w:val="00D06E1F"/>
    <w:rsid w:val="00D076F5"/>
    <w:rsid w:val="00D07BBE"/>
    <w:rsid w:val="00D07C3C"/>
    <w:rsid w:val="00D10088"/>
    <w:rsid w:val="00D101DB"/>
    <w:rsid w:val="00D11676"/>
    <w:rsid w:val="00D11BD7"/>
    <w:rsid w:val="00D1234A"/>
    <w:rsid w:val="00D12B73"/>
    <w:rsid w:val="00D133F1"/>
    <w:rsid w:val="00D142C6"/>
    <w:rsid w:val="00D14D9D"/>
    <w:rsid w:val="00D15140"/>
    <w:rsid w:val="00D15F40"/>
    <w:rsid w:val="00D162D0"/>
    <w:rsid w:val="00D16364"/>
    <w:rsid w:val="00D166CA"/>
    <w:rsid w:val="00D1679A"/>
    <w:rsid w:val="00D16B69"/>
    <w:rsid w:val="00D175C2"/>
    <w:rsid w:val="00D17BBB"/>
    <w:rsid w:val="00D17C4A"/>
    <w:rsid w:val="00D17FB5"/>
    <w:rsid w:val="00D2008F"/>
    <w:rsid w:val="00D20132"/>
    <w:rsid w:val="00D204E2"/>
    <w:rsid w:val="00D2056A"/>
    <w:rsid w:val="00D20B59"/>
    <w:rsid w:val="00D20C0B"/>
    <w:rsid w:val="00D20E95"/>
    <w:rsid w:val="00D20EC8"/>
    <w:rsid w:val="00D211F4"/>
    <w:rsid w:val="00D2120E"/>
    <w:rsid w:val="00D214A3"/>
    <w:rsid w:val="00D221B8"/>
    <w:rsid w:val="00D2260A"/>
    <w:rsid w:val="00D2295A"/>
    <w:rsid w:val="00D22C8E"/>
    <w:rsid w:val="00D235B5"/>
    <w:rsid w:val="00D236B4"/>
    <w:rsid w:val="00D23BCF"/>
    <w:rsid w:val="00D24206"/>
    <w:rsid w:val="00D24295"/>
    <w:rsid w:val="00D24CDA"/>
    <w:rsid w:val="00D258B2"/>
    <w:rsid w:val="00D25AA7"/>
    <w:rsid w:val="00D25C1F"/>
    <w:rsid w:val="00D26729"/>
    <w:rsid w:val="00D26BE8"/>
    <w:rsid w:val="00D26EE3"/>
    <w:rsid w:val="00D272E0"/>
    <w:rsid w:val="00D2781D"/>
    <w:rsid w:val="00D27E51"/>
    <w:rsid w:val="00D308C3"/>
    <w:rsid w:val="00D30DA1"/>
    <w:rsid w:val="00D3121A"/>
    <w:rsid w:val="00D31632"/>
    <w:rsid w:val="00D319AC"/>
    <w:rsid w:val="00D31BF2"/>
    <w:rsid w:val="00D31DFD"/>
    <w:rsid w:val="00D3280C"/>
    <w:rsid w:val="00D32BC7"/>
    <w:rsid w:val="00D33BF3"/>
    <w:rsid w:val="00D346F1"/>
    <w:rsid w:val="00D347E9"/>
    <w:rsid w:val="00D35369"/>
    <w:rsid w:val="00D35A4B"/>
    <w:rsid w:val="00D36A16"/>
    <w:rsid w:val="00D36EB3"/>
    <w:rsid w:val="00D36F43"/>
    <w:rsid w:val="00D378D9"/>
    <w:rsid w:val="00D379D0"/>
    <w:rsid w:val="00D37A5A"/>
    <w:rsid w:val="00D400CB"/>
    <w:rsid w:val="00D400DB"/>
    <w:rsid w:val="00D408D7"/>
    <w:rsid w:val="00D4093B"/>
    <w:rsid w:val="00D40CA0"/>
    <w:rsid w:val="00D40D1F"/>
    <w:rsid w:val="00D41255"/>
    <w:rsid w:val="00D4191E"/>
    <w:rsid w:val="00D41FF6"/>
    <w:rsid w:val="00D423B2"/>
    <w:rsid w:val="00D423FC"/>
    <w:rsid w:val="00D425D7"/>
    <w:rsid w:val="00D428CC"/>
    <w:rsid w:val="00D42A21"/>
    <w:rsid w:val="00D43385"/>
    <w:rsid w:val="00D43933"/>
    <w:rsid w:val="00D446E0"/>
    <w:rsid w:val="00D4483C"/>
    <w:rsid w:val="00D44EC2"/>
    <w:rsid w:val="00D44F56"/>
    <w:rsid w:val="00D450D9"/>
    <w:rsid w:val="00D45547"/>
    <w:rsid w:val="00D45A4F"/>
    <w:rsid w:val="00D45EEF"/>
    <w:rsid w:val="00D46720"/>
    <w:rsid w:val="00D46725"/>
    <w:rsid w:val="00D46D2C"/>
    <w:rsid w:val="00D47908"/>
    <w:rsid w:val="00D47C69"/>
    <w:rsid w:val="00D47E27"/>
    <w:rsid w:val="00D5018D"/>
    <w:rsid w:val="00D508F7"/>
    <w:rsid w:val="00D50E83"/>
    <w:rsid w:val="00D50FD0"/>
    <w:rsid w:val="00D51241"/>
    <w:rsid w:val="00D517EB"/>
    <w:rsid w:val="00D5195E"/>
    <w:rsid w:val="00D51D4E"/>
    <w:rsid w:val="00D51F3B"/>
    <w:rsid w:val="00D52955"/>
    <w:rsid w:val="00D52B41"/>
    <w:rsid w:val="00D532F0"/>
    <w:rsid w:val="00D537DA"/>
    <w:rsid w:val="00D53FAA"/>
    <w:rsid w:val="00D542B9"/>
    <w:rsid w:val="00D548D1"/>
    <w:rsid w:val="00D550BD"/>
    <w:rsid w:val="00D55A78"/>
    <w:rsid w:val="00D55BD9"/>
    <w:rsid w:val="00D55E2D"/>
    <w:rsid w:val="00D562C4"/>
    <w:rsid w:val="00D56307"/>
    <w:rsid w:val="00D56443"/>
    <w:rsid w:val="00D56961"/>
    <w:rsid w:val="00D569A3"/>
    <w:rsid w:val="00D569DF"/>
    <w:rsid w:val="00D578A2"/>
    <w:rsid w:val="00D57F5F"/>
    <w:rsid w:val="00D60CBD"/>
    <w:rsid w:val="00D610CB"/>
    <w:rsid w:val="00D614DB"/>
    <w:rsid w:val="00D638B1"/>
    <w:rsid w:val="00D63BFA"/>
    <w:rsid w:val="00D63E38"/>
    <w:rsid w:val="00D6418F"/>
    <w:rsid w:val="00D641A0"/>
    <w:rsid w:val="00D643F4"/>
    <w:rsid w:val="00D6483F"/>
    <w:rsid w:val="00D64890"/>
    <w:rsid w:val="00D64AE7"/>
    <w:rsid w:val="00D64CC8"/>
    <w:rsid w:val="00D65003"/>
    <w:rsid w:val="00D65657"/>
    <w:rsid w:val="00D65C05"/>
    <w:rsid w:val="00D65E80"/>
    <w:rsid w:val="00D6657B"/>
    <w:rsid w:val="00D66D0F"/>
    <w:rsid w:val="00D66DEC"/>
    <w:rsid w:val="00D66E35"/>
    <w:rsid w:val="00D67027"/>
    <w:rsid w:val="00D6711F"/>
    <w:rsid w:val="00D673D0"/>
    <w:rsid w:val="00D67546"/>
    <w:rsid w:val="00D67736"/>
    <w:rsid w:val="00D67ABD"/>
    <w:rsid w:val="00D7026B"/>
    <w:rsid w:val="00D706A2"/>
    <w:rsid w:val="00D70DC1"/>
    <w:rsid w:val="00D71205"/>
    <w:rsid w:val="00D71223"/>
    <w:rsid w:val="00D7153A"/>
    <w:rsid w:val="00D716B9"/>
    <w:rsid w:val="00D720D6"/>
    <w:rsid w:val="00D72123"/>
    <w:rsid w:val="00D722EC"/>
    <w:rsid w:val="00D723EC"/>
    <w:rsid w:val="00D72445"/>
    <w:rsid w:val="00D72976"/>
    <w:rsid w:val="00D7321D"/>
    <w:rsid w:val="00D73988"/>
    <w:rsid w:val="00D73E60"/>
    <w:rsid w:val="00D73F05"/>
    <w:rsid w:val="00D7496F"/>
    <w:rsid w:val="00D753FA"/>
    <w:rsid w:val="00D75C9F"/>
    <w:rsid w:val="00D761E7"/>
    <w:rsid w:val="00D77701"/>
    <w:rsid w:val="00D77919"/>
    <w:rsid w:val="00D77A58"/>
    <w:rsid w:val="00D77CB4"/>
    <w:rsid w:val="00D77F21"/>
    <w:rsid w:val="00D81529"/>
    <w:rsid w:val="00D819FA"/>
    <w:rsid w:val="00D81CDE"/>
    <w:rsid w:val="00D81F97"/>
    <w:rsid w:val="00D81FC2"/>
    <w:rsid w:val="00D82272"/>
    <w:rsid w:val="00D824F5"/>
    <w:rsid w:val="00D8279D"/>
    <w:rsid w:val="00D82862"/>
    <w:rsid w:val="00D82AA4"/>
    <w:rsid w:val="00D82C6A"/>
    <w:rsid w:val="00D82CA3"/>
    <w:rsid w:val="00D82E45"/>
    <w:rsid w:val="00D82F64"/>
    <w:rsid w:val="00D83497"/>
    <w:rsid w:val="00D83625"/>
    <w:rsid w:val="00D83716"/>
    <w:rsid w:val="00D83B9A"/>
    <w:rsid w:val="00D83F96"/>
    <w:rsid w:val="00D8472E"/>
    <w:rsid w:val="00D84DFF"/>
    <w:rsid w:val="00D85EA3"/>
    <w:rsid w:val="00D863DE"/>
    <w:rsid w:val="00D864EE"/>
    <w:rsid w:val="00D86983"/>
    <w:rsid w:val="00D873ED"/>
    <w:rsid w:val="00D902CF"/>
    <w:rsid w:val="00D90C9C"/>
    <w:rsid w:val="00D90EEC"/>
    <w:rsid w:val="00D91454"/>
    <w:rsid w:val="00D914A5"/>
    <w:rsid w:val="00D924BF"/>
    <w:rsid w:val="00D92515"/>
    <w:rsid w:val="00D931E1"/>
    <w:rsid w:val="00D934B4"/>
    <w:rsid w:val="00D9361B"/>
    <w:rsid w:val="00D93C67"/>
    <w:rsid w:val="00D93D07"/>
    <w:rsid w:val="00D93D3F"/>
    <w:rsid w:val="00D93D8B"/>
    <w:rsid w:val="00D93EA0"/>
    <w:rsid w:val="00D94142"/>
    <w:rsid w:val="00D942BE"/>
    <w:rsid w:val="00D94CF6"/>
    <w:rsid w:val="00D94E58"/>
    <w:rsid w:val="00D95328"/>
    <w:rsid w:val="00D954E1"/>
    <w:rsid w:val="00D958AD"/>
    <w:rsid w:val="00D95C6F"/>
    <w:rsid w:val="00D970F6"/>
    <w:rsid w:val="00DA0167"/>
    <w:rsid w:val="00DA0647"/>
    <w:rsid w:val="00DA08D7"/>
    <w:rsid w:val="00DA0EE9"/>
    <w:rsid w:val="00DA13A2"/>
    <w:rsid w:val="00DA16BF"/>
    <w:rsid w:val="00DA1EE0"/>
    <w:rsid w:val="00DA2116"/>
    <w:rsid w:val="00DA21FE"/>
    <w:rsid w:val="00DA306A"/>
    <w:rsid w:val="00DA340D"/>
    <w:rsid w:val="00DA35F1"/>
    <w:rsid w:val="00DA39A1"/>
    <w:rsid w:val="00DA3E22"/>
    <w:rsid w:val="00DA3E6E"/>
    <w:rsid w:val="00DA3F67"/>
    <w:rsid w:val="00DA4D5B"/>
    <w:rsid w:val="00DA4F4C"/>
    <w:rsid w:val="00DA630C"/>
    <w:rsid w:val="00DA67BB"/>
    <w:rsid w:val="00DA7252"/>
    <w:rsid w:val="00DA7804"/>
    <w:rsid w:val="00DA7D6A"/>
    <w:rsid w:val="00DB0234"/>
    <w:rsid w:val="00DB0A9B"/>
    <w:rsid w:val="00DB0AF1"/>
    <w:rsid w:val="00DB0B17"/>
    <w:rsid w:val="00DB0BD8"/>
    <w:rsid w:val="00DB0EBE"/>
    <w:rsid w:val="00DB1397"/>
    <w:rsid w:val="00DB1DC9"/>
    <w:rsid w:val="00DB26A3"/>
    <w:rsid w:val="00DB26BF"/>
    <w:rsid w:val="00DB325B"/>
    <w:rsid w:val="00DB3394"/>
    <w:rsid w:val="00DB3896"/>
    <w:rsid w:val="00DB4712"/>
    <w:rsid w:val="00DB4B9F"/>
    <w:rsid w:val="00DB4C52"/>
    <w:rsid w:val="00DB4D44"/>
    <w:rsid w:val="00DB542C"/>
    <w:rsid w:val="00DB6075"/>
    <w:rsid w:val="00DB6146"/>
    <w:rsid w:val="00DB6741"/>
    <w:rsid w:val="00DB6F1D"/>
    <w:rsid w:val="00DB6FC3"/>
    <w:rsid w:val="00DB7014"/>
    <w:rsid w:val="00DB7380"/>
    <w:rsid w:val="00DC0165"/>
    <w:rsid w:val="00DC0D15"/>
    <w:rsid w:val="00DC1478"/>
    <w:rsid w:val="00DC2479"/>
    <w:rsid w:val="00DC286F"/>
    <w:rsid w:val="00DC2F1F"/>
    <w:rsid w:val="00DC3966"/>
    <w:rsid w:val="00DC3D4B"/>
    <w:rsid w:val="00DC3FB0"/>
    <w:rsid w:val="00DC427F"/>
    <w:rsid w:val="00DC45EC"/>
    <w:rsid w:val="00DC475F"/>
    <w:rsid w:val="00DC4C16"/>
    <w:rsid w:val="00DC4D06"/>
    <w:rsid w:val="00DC4FA0"/>
    <w:rsid w:val="00DC57A5"/>
    <w:rsid w:val="00DC5F3D"/>
    <w:rsid w:val="00DC6241"/>
    <w:rsid w:val="00DC62DD"/>
    <w:rsid w:val="00DC69B8"/>
    <w:rsid w:val="00DC69FE"/>
    <w:rsid w:val="00DC71BB"/>
    <w:rsid w:val="00DC72B4"/>
    <w:rsid w:val="00DC7DAE"/>
    <w:rsid w:val="00DC7F52"/>
    <w:rsid w:val="00DD0155"/>
    <w:rsid w:val="00DD0615"/>
    <w:rsid w:val="00DD0D7E"/>
    <w:rsid w:val="00DD0D8C"/>
    <w:rsid w:val="00DD1285"/>
    <w:rsid w:val="00DD1420"/>
    <w:rsid w:val="00DD1DDD"/>
    <w:rsid w:val="00DD2184"/>
    <w:rsid w:val="00DD29C1"/>
    <w:rsid w:val="00DD34FA"/>
    <w:rsid w:val="00DD3848"/>
    <w:rsid w:val="00DD3967"/>
    <w:rsid w:val="00DD3C7B"/>
    <w:rsid w:val="00DD451B"/>
    <w:rsid w:val="00DD45A4"/>
    <w:rsid w:val="00DD45AE"/>
    <w:rsid w:val="00DD5277"/>
    <w:rsid w:val="00DD5DB6"/>
    <w:rsid w:val="00DD5FF8"/>
    <w:rsid w:val="00DD60F9"/>
    <w:rsid w:val="00DD63F7"/>
    <w:rsid w:val="00DD6409"/>
    <w:rsid w:val="00DD66D3"/>
    <w:rsid w:val="00DD682A"/>
    <w:rsid w:val="00DD7A73"/>
    <w:rsid w:val="00DD7ED1"/>
    <w:rsid w:val="00DE02D6"/>
    <w:rsid w:val="00DE0B26"/>
    <w:rsid w:val="00DE0FEB"/>
    <w:rsid w:val="00DE1BA9"/>
    <w:rsid w:val="00DE31D9"/>
    <w:rsid w:val="00DE3C70"/>
    <w:rsid w:val="00DE3F42"/>
    <w:rsid w:val="00DE4587"/>
    <w:rsid w:val="00DE473E"/>
    <w:rsid w:val="00DE58CE"/>
    <w:rsid w:val="00DE5986"/>
    <w:rsid w:val="00DE5B35"/>
    <w:rsid w:val="00DE5E05"/>
    <w:rsid w:val="00DE6697"/>
    <w:rsid w:val="00DE6E5C"/>
    <w:rsid w:val="00DE718D"/>
    <w:rsid w:val="00DE78DE"/>
    <w:rsid w:val="00DE7B1A"/>
    <w:rsid w:val="00DE7D6E"/>
    <w:rsid w:val="00DE7EB4"/>
    <w:rsid w:val="00DF000D"/>
    <w:rsid w:val="00DF025D"/>
    <w:rsid w:val="00DF08E6"/>
    <w:rsid w:val="00DF0AEE"/>
    <w:rsid w:val="00DF0D3A"/>
    <w:rsid w:val="00DF114D"/>
    <w:rsid w:val="00DF1455"/>
    <w:rsid w:val="00DF1799"/>
    <w:rsid w:val="00DF1975"/>
    <w:rsid w:val="00DF1F90"/>
    <w:rsid w:val="00DF2241"/>
    <w:rsid w:val="00DF2F3C"/>
    <w:rsid w:val="00DF3033"/>
    <w:rsid w:val="00DF3897"/>
    <w:rsid w:val="00DF478E"/>
    <w:rsid w:val="00DF4924"/>
    <w:rsid w:val="00DF4C28"/>
    <w:rsid w:val="00DF4DF0"/>
    <w:rsid w:val="00DF4F15"/>
    <w:rsid w:val="00DF51D4"/>
    <w:rsid w:val="00DF5200"/>
    <w:rsid w:val="00DF5799"/>
    <w:rsid w:val="00DF589F"/>
    <w:rsid w:val="00DF596B"/>
    <w:rsid w:val="00DF5D4C"/>
    <w:rsid w:val="00DF5EC0"/>
    <w:rsid w:val="00DF5FEC"/>
    <w:rsid w:val="00DF6005"/>
    <w:rsid w:val="00DF6075"/>
    <w:rsid w:val="00DF6661"/>
    <w:rsid w:val="00DF6960"/>
    <w:rsid w:val="00DF6AC2"/>
    <w:rsid w:val="00DF772F"/>
    <w:rsid w:val="00E0012A"/>
    <w:rsid w:val="00E0053F"/>
    <w:rsid w:val="00E00B68"/>
    <w:rsid w:val="00E0123D"/>
    <w:rsid w:val="00E01781"/>
    <w:rsid w:val="00E01971"/>
    <w:rsid w:val="00E01CD5"/>
    <w:rsid w:val="00E01E35"/>
    <w:rsid w:val="00E035B7"/>
    <w:rsid w:val="00E03664"/>
    <w:rsid w:val="00E03698"/>
    <w:rsid w:val="00E03F98"/>
    <w:rsid w:val="00E04322"/>
    <w:rsid w:val="00E05224"/>
    <w:rsid w:val="00E052F1"/>
    <w:rsid w:val="00E05846"/>
    <w:rsid w:val="00E058A4"/>
    <w:rsid w:val="00E05A1A"/>
    <w:rsid w:val="00E05FEC"/>
    <w:rsid w:val="00E060A5"/>
    <w:rsid w:val="00E06A96"/>
    <w:rsid w:val="00E06FAF"/>
    <w:rsid w:val="00E10686"/>
    <w:rsid w:val="00E10817"/>
    <w:rsid w:val="00E108CD"/>
    <w:rsid w:val="00E117FF"/>
    <w:rsid w:val="00E11E6D"/>
    <w:rsid w:val="00E121AF"/>
    <w:rsid w:val="00E12231"/>
    <w:rsid w:val="00E1226E"/>
    <w:rsid w:val="00E12356"/>
    <w:rsid w:val="00E13280"/>
    <w:rsid w:val="00E13749"/>
    <w:rsid w:val="00E1380F"/>
    <w:rsid w:val="00E13C1E"/>
    <w:rsid w:val="00E1438D"/>
    <w:rsid w:val="00E14AEA"/>
    <w:rsid w:val="00E14C18"/>
    <w:rsid w:val="00E14D80"/>
    <w:rsid w:val="00E15147"/>
    <w:rsid w:val="00E1522F"/>
    <w:rsid w:val="00E15B07"/>
    <w:rsid w:val="00E15DCB"/>
    <w:rsid w:val="00E168B0"/>
    <w:rsid w:val="00E168ED"/>
    <w:rsid w:val="00E17145"/>
    <w:rsid w:val="00E175B0"/>
    <w:rsid w:val="00E17D83"/>
    <w:rsid w:val="00E20301"/>
    <w:rsid w:val="00E203CA"/>
    <w:rsid w:val="00E207E3"/>
    <w:rsid w:val="00E20954"/>
    <w:rsid w:val="00E21014"/>
    <w:rsid w:val="00E2101E"/>
    <w:rsid w:val="00E2169A"/>
    <w:rsid w:val="00E21CAF"/>
    <w:rsid w:val="00E21DC8"/>
    <w:rsid w:val="00E228B7"/>
    <w:rsid w:val="00E2296D"/>
    <w:rsid w:val="00E22EF6"/>
    <w:rsid w:val="00E234DB"/>
    <w:rsid w:val="00E23B67"/>
    <w:rsid w:val="00E246DB"/>
    <w:rsid w:val="00E2472C"/>
    <w:rsid w:val="00E24D33"/>
    <w:rsid w:val="00E2509D"/>
    <w:rsid w:val="00E25DFF"/>
    <w:rsid w:val="00E27101"/>
    <w:rsid w:val="00E271CC"/>
    <w:rsid w:val="00E272D3"/>
    <w:rsid w:val="00E27491"/>
    <w:rsid w:val="00E27FA1"/>
    <w:rsid w:val="00E300AD"/>
    <w:rsid w:val="00E30C88"/>
    <w:rsid w:val="00E3158C"/>
    <w:rsid w:val="00E31C9D"/>
    <w:rsid w:val="00E31E2D"/>
    <w:rsid w:val="00E32DD2"/>
    <w:rsid w:val="00E33A50"/>
    <w:rsid w:val="00E33C01"/>
    <w:rsid w:val="00E33DCA"/>
    <w:rsid w:val="00E341DA"/>
    <w:rsid w:val="00E343C2"/>
    <w:rsid w:val="00E35324"/>
    <w:rsid w:val="00E35A17"/>
    <w:rsid w:val="00E35D78"/>
    <w:rsid w:val="00E362B5"/>
    <w:rsid w:val="00E363AF"/>
    <w:rsid w:val="00E365B8"/>
    <w:rsid w:val="00E3673D"/>
    <w:rsid w:val="00E36B51"/>
    <w:rsid w:val="00E36F1D"/>
    <w:rsid w:val="00E36FC9"/>
    <w:rsid w:val="00E370D1"/>
    <w:rsid w:val="00E37994"/>
    <w:rsid w:val="00E40025"/>
    <w:rsid w:val="00E400FF"/>
    <w:rsid w:val="00E40630"/>
    <w:rsid w:val="00E40DEE"/>
    <w:rsid w:val="00E41511"/>
    <w:rsid w:val="00E415F3"/>
    <w:rsid w:val="00E419A3"/>
    <w:rsid w:val="00E419B1"/>
    <w:rsid w:val="00E41D71"/>
    <w:rsid w:val="00E4206E"/>
    <w:rsid w:val="00E42312"/>
    <w:rsid w:val="00E4247C"/>
    <w:rsid w:val="00E42FC7"/>
    <w:rsid w:val="00E438A0"/>
    <w:rsid w:val="00E4417D"/>
    <w:rsid w:val="00E44B69"/>
    <w:rsid w:val="00E44E10"/>
    <w:rsid w:val="00E452F5"/>
    <w:rsid w:val="00E45914"/>
    <w:rsid w:val="00E47334"/>
    <w:rsid w:val="00E474CA"/>
    <w:rsid w:val="00E47581"/>
    <w:rsid w:val="00E47D2E"/>
    <w:rsid w:val="00E502CA"/>
    <w:rsid w:val="00E509BC"/>
    <w:rsid w:val="00E50BF7"/>
    <w:rsid w:val="00E511BC"/>
    <w:rsid w:val="00E5123B"/>
    <w:rsid w:val="00E51C51"/>
    <w:rsid w:val="00E51F75"/>
    <w:rsid w:val="00E51F8E"/>
    <w:rsid w:val="00E52085"/>
    <w:rsid w:val="00E52757"/>
    <w:rsid w:val="00E528AC"/>
    <w:rsid w:val="00E52901"/>
    <w:rsid w:val="00E52929"/>
    <w:rsid w:val="00E52ABB"/>
    <w:rsid w:val="00E52EED"/>
    <w:rsid w:val="00E53196"/>
    <w:rsid w:val="00E5355C"/>
    <w:rsid w:val="00E53CBC"/>
    <w:rsid w:val="00E54165"/>
    <w:rsid w:val="00E54207"/>
    <w:rsid w:val="00E54810"/>
    <w:rsid w:val="00E5522D"/>
    <w:rsid w:val="00E55B8C"/>
    <w:rsid w:val="00E55FB2"/>
    <w:rsid w:val="00E5610C"/>
    <w:rsid w:val="00E56BAE"/>
    <w:rsid w:val="00E5722E"/>
    <w:rsid w:val="00E57311"/>
    <w:rsid w:val="00E575ED"/>
    <w:rsid w:val="00E57904"/>
    <w:rsid w:val="00E579FF"/>
    <w:rsid w:val="00E57B4A"/>
    <w:rsid w:val="00E57BAD"/>
    <w:rsid w:val="00E57F96"/>
    <w:rsid w:val="00E602D9"/>
    <w:rsid w:val="00E60752"/>
    <w:rsid w:val="00E608F0"/>
    <w:rsid w:val="00E60CC7"/>
    <w:rsid w:val="00E61478"/>
    <w:rsid w:val="00E61764"/>
    <w:rsid w:val="00E61D2F"/>
    <w:rsid w:val="00E62568"/>
    <w:rsid w:val="00E6258D"/>
    <w:rsid w:val="00E62E6F"/>
    <w:rsid w:val="00E63411"/>
    <w:rsid w:val="00E63773"/>
    <w:rsid w:val="00E63B5E"/>
    <w:rsid w:val="00E63D1B"/>
    <w:rsid w:val="00E64666"/>
    <w:rsid w:val="00E6471A"/>
    <w:rsid w:val="00E6472F"/>
    <w:rsid w:val="00E64CD0"/>
    <w:rsid w:val="00E64FDE"/>
    <w:rsid w:val="00E652D5"/>
    <w:rsid w:val="00E65E6E"/>
    <w:rsid w:val="00E66039"/>
    <w:rsid w:val="00E6676B"/>
    <w:rsid w:val="00E66962"/>
    <w:rsid w:val="00E66EB8"/>
    <w:rsid w:val="00E67F20"/>
    <w:rsid w:val="00E7007F"/>
    <w:rsid w:val="00E7095E"/>
    <w:rsid w:val="00E71678"/>
    <w:rsid w:val="00E71ED5"/>
    <w:rsid w:val="00E72718"/>
    <w:rsid w:val="00E728C1"/>
    <w:rsid w:val="00E729A6"/>
    <w:rsid w:val="00E73036"/>
    <w:rsid w:val="00E73A94"/>
    <w:rsid w:val="00E73D23"/>
    <w:rsid w:val="00E74631"/>
    <w:rsid w:val="00E74AC9"/>
    <w:rsid w:val="00E74C43"/>
    <w:rsid w:val="00E7501B"/>
    <w:rsid w:val="00E751FA"/>
    <w:rsid w:val="00E7577B"/>
    <w:rsid w:val="00E75A86"/>
    <w:rsid w:val="00E75C51"/>
    <w:rsid w:val="00E75C64"/>
    <w:rsid w:val="00E76A5C"/>
    <w:rsid w:val="00E76B0A"/>
    <w:rsid w:val="00E77851"/>
    <w:rsid w:val="00E77BCD"/>
    <w:rsid w:val="00E77DB3"/>
    <w:rsid w:val="00E77F06"/>
    <w:rsid w:val="00E77FB1"/>
    <w:rsid w:val="00E800D5"/>
    <w:rsid w:val="00E801D9"/>
    <w:rsid w:val="00E80318"/>
    <w:rsid w:val="00E80590"/>
    <w:rsid w:val="00E8090E"/>
    <w:rsid w:val="00E812D6"/>
    <w:rsid w:val="00E814DE"/>
    <w:rsid w:val="00E8202B"/>
    <w:rsid w:val="00E82A12"/>
    <w:rsid w:val="00E83074"/>
    <w:rsid w:val="00E837AB"/>
    <w:rsid w:val="00E844CA"/>
    <w:rsid w:val="00E8474C"/>
    <w:rsid w:val="00E8575E"/>
    <w:rsid w:val="00E85B08"/>
    <w:rsid w:val="00E86198"/>
    <w:rsid w:val="00E86532"/>
    <w:rsid w:val="00E866DB"/>
    <w:rsid w:val="00E86732"/>
    <w:rsid w:val="00E86980"/>
    <w:rsid w:val="00E86D4B"/>
    <w:rsid w:val="00E87041"/>
    <w:rsid w:val="00E87179"/>
    <w:rsid w:val="00E87250"/>
    <w:rsid w:val="00E87A02"/>
    <w:rsid w:val="00E9040E"/>
    <w:rsid w:val="00E90538"/>
    <w:rsid w:val="00E90592"/>
    <w:rsid w:val="00E9142D"/>
    <w:rsid w:val="00E915B9"/>
    <w:rsid w:val="00E92149"/>
    <w:rsid w:val="00E92347"/>
    <w:rsid w:val="00E9347E"/>
    <w:rsid w:val="00E937B7"/>
    <w:rsid w:val="00E938F4"/>
    <w:rsid w:val="00E93CCF"/>
    <w:rsid w:val="00E94142"/>
    <w:rsid w:val="00E941CC"/>
    <w:rsid w:val="00E94769"/>
    <w:rsid w:val="00E94788"/>
    <w:rsid w:val="00E9490E"/>
    <w:rsid w:val="00E94C38"/>
    <w:rsid w:val="00E9508C"/>
    <w:rsid w:val="00E95116"/>
    <w:rsid w:val="00E952DC"/>
    <w:rsid w:val="00E955F3"/>
    <w:rsid w:val="00E95A10"/>
    <w:rsid w:val="00E95A9C"/>
    <w:rsid w:val="00E9657F"/>
    <w:rsid w:val="00E9662A"/>
    <w:rsid w:val="00E968E7"/>
    <w:rsid w:val="00E97264"/>
    <w:rsid w:val="00E974DA"/>
    <w:rsid w:val="00E976CB"/>
    <w:rsid w:val="00E97A56"/>
    <w:rsid w:val="00EA0143"/>
    <w:rsid w:val="00EA0674"/>
    <w:rsid w:val="00EA07A6"/>
    <w:rsid w:val="00EA094E"/>
    <w:rsid w:val="00EA1553"/>
    <w:rsid w:val="00EA1E24"/>
    <w:rsid w:val="00EA1FC7"/>
    <w:rsid w:val="00EA22CC"/>
    <w:rsid w:val="00EA236C"/>
    <w:rsid w:val="00EA249D"/>
    <w:rsid w:val="00EA2591"/>
    <w:rsid w:val="00EA2A04"/>
    <w:rsid w:val="00EA2BD2"/>
    <w:rsid w:val="00EA2E1F"/>
    <w:rsid w:val="00EA3467"/>
    <w:rsid w:val="00EA4439"/>
    <w:rsid w:val="00EA4EAC"/>
    <w:rsid w:val="00EA6062"/>
    <w:rsid w:val="00EA6555"/>
    <w:rsid w:val="00EA69A9"/>
    <w:rsid w:val="00EA71F7"/>
    <w:rsid w:val="00EA7646"/>
    <w:rsid w:val="00EA7915"/>
    <w:rsid w:val="00EA7E5B"/>
    <w:rsid w:val="00EB01CC"/>
    <w:rsid w:val="00EB0779"/>
    <w:rsid w:val="00EB08A3"/>
    <w:rsid w:val="00EB0EE5"/>
    <w:rsid w:val="00EB2299"/>
    <w:rsid w:val="00EB25B7"/>
    <w:rsid w:val="00EB2D3D"/>
    <w:rsid w:val="00EB2F73"/>
    <w:rsid w:val="00EB3D53"/>
    <w:rsid w:val="00EB4B17"/>
    <w:rsid w:val="00EB6108"/>
    <w:rsid w:val="00EB6257"/>
    <w:rsid w:val="00EB6BD2"/>
    <w:rsid w:val="00EB7364"/>
    <w:rsid w:val="00EB77DE"/>
    <w:rsid w:val="00EB7A36"/>
    <w:rsid w:val="00EB7E06"/>
    <w:rsid w:val="00EB7F44"/>
    <w:rsid w:val="00EC06A5"/>
    <w:rsid w:val="00EC0704"/>
    <w:rsid w:val="00EC0B48"/>
    <w:rsid w:val="00EC141D"/>
    <w:rsid w:val="00EC1450"/>
    <w:rsid w:val="00EC14A4"/>
    <w:rsid w:val="00EC14C6"/>
    <w:rsid w:val="00EC1E85"/>
    <w:rsid w:val="00EC22F6"/>
    <w:rsid w:val="00EC24BB"/>
    <w:rsid w:val="00EC27E0"/>
    <w:rsid w:val="00EC2A17"/>
    <w:rsid w:val="00EC2B15"/>
    <w:rsid w:val="00EC3221"/>
    <w:rsid w:val="00EC373E"/>
    <w:rsid w:val="00EC4CDC"/>
    <w:rsid w:val="00EC4DB3"/>
    <w:rsid w:val="00EC5057"/>
    <w:rsid w:val="00EC5971"/>
    <w:rsid w:val="00EC5CFA"/>
    <w:rsid w:val="00EC6027"/>
    <w:rsid w:val="00EC625B"/>
    <w:rsid w:val="00EC63E6"/>
    <w:rsid w:val="00EC65DA"/>
    <w:rsid w:val="00EC6709"/>
    <w:rsid w:val="00EC6DB9"/>
    <w:rsid w:val="00EC6E0A"/>
    <w:rsid w:val="00EC70AE"/>
    <w:rsid w:val="00ED09E3"/>
    <w:rsid w:val="00ED1BA3"/>
    <w:rsid w:val="00ED1BC2"/>
    <w:rsid w:val="00ED1DF1"/>
    <w:rsid w:val="00ED2677"/>
    <w:rsid w:val="00ED3379"/>
    <w:rsid w:val="00ED3DEA"/>
    <w:rsid w:val="00ED4385"/>
    <w:rsid w:val="00ED4747"/>
    <w:rsid w:val="00ED5103"/>
    <w:rsid w:val="00ED5290"/>
    <w:rsid w:val="00ED52C7"/>
    <w:rsid w:val="00ED6045"/>
    <w:rsid w:val="00ED68CB"/>
    <w:rsid w:val="00ED6DE5"/>
    <w:rsid w:val="00ED72AE"/>
    <w:rsid w:val="00ED7B43"/>
    <w:rsid w:val="00EE0086"/>
    <w:rsid w:val="00EE039B"/>
    <w:rsid w:val="00EE04BA"/>
    <w:rsid w:val="00EE0CBB"/>
    <w:rsid w:val="00EE20DF"/>
    <w:rsid w:val="00EE2127"/>
    <w:rsid w:val="00EE2526"/>
    <w:rsid w:val="00EE2892"/>
    <w:rsid w:val="00EE2CA3"/>
    <w:rsid w:val="00EE2F6F"/>
    <w:rsid w:val="00EE39BE"/>
    <w:rsid w:val="00EE453E"/>
    <w:rsid w:val="00EE477E"/>
    <w:rsid w:val="00EE5B71"/>
    <w:rsid w:val="00EE64E0"/>
    <w:rsid w:val="00EE6E5C"/>
    <w:rsid w:val="00EE7862"/>
    <w:rsid w:val="00EE79CD"/>
    <w:rsid w:val="00EE7D75"/>
    <w:rsid w:val="00EF01C1"/>
    <w:rsid w:val="00EF02AB"/>
    <w:rsid w:val="00EF08FB"/>
    <w:rsid w:val="00EF11E0"/>
    <w:rsid w:val="00EF12E0"/>
    <w:rsid w:val="00EF1362"/>
    <w:rsid w:val="00EF1439"/>
    <w:rsid w:val="00EF18A9"/>
    <w:rsid w:val="00EF1CA8"/>
    <w:rsid w:val="00EF1CCB"/>
    <w:rsid w:val="00EF1ED1"/>
    <w:rsid w:val="00EF1FFC"/>
    <w:rsid w:val="00EF2D34"/>
    <w:rsid w:val="00EF3524"/>
    <w:rsid w:val="00EF365A"/>
    <w:rsid w:val="00EF37B0"/>
    <w:rsid w:val="00EF408C"/>
    <w:rsid w:val="00EF4272"/>
    <w:rsid w:val="00EF450C"/>
    <w:rsid w:val="00EF55EA"/>
    <w:rsid w:val="00EF7355"/>
    <w:rsid w:val="00EF78EF"/>
    <w:rsid w:val="00EF79B2"/>
    <w:rsid w:val="00EF7B8A"/>
    <w:rsid w:val="00EF7BB0"/>
    <w:rsid w:val="00EF7C43"/>
    <w:rsid w:val="00F000FD"/>
    <w:rsid w:val="00F004E3"/>
    <w:rsid w:val="00F00598"/>
    <w:rsid w:val="00F01B54"/>
    <w:rsid w:val="00F01CE0"/>
    <w:rsid w:val="00F0223E"/>
    <w:rsid w:val="00F02435"/>
    <w:rsid w:val="00F02EB7"/>
    <w:rsid w:val="00F032CA"/>
    <w:rsid w:val="00F0333E"/>
    <w:rsid w:val="00F0418F"/>
    <w:rsid w:val="00F0475A"/>
    <w:rsid w:val="00F064BE"/>
    <w:rsid w:val="00F06518"/>
    <w:rsid w:val="00F0691E"/>
    <w:rsid w:val="00F06D5F"/>
    <w:rsid w:val="00F06D7B"/>
    <w:rsid w:val="00F06FAF"/>
    <w:rsid w:val="00F073F0"/>
    <w:rsid w:val="00F07CB7"/>
    <w:rsid w:val="00F07D47"/>
    <w:rsid w:val="00F07DB3"/>
    <w:rsid w:val="00F07F47"/>
    <w:rsid w:val="00F102F9"/>
    <w:rsid w:val="00F10361"/>
    <w:rsid w:val="00F104B4"/>
    <w:rsid w:val="00F11336"/>
    <w:rsid w:val="00F11864"/>
    <w:rsid w:val="00F11D16"/>
    <w:rsid w:val="00F11DEB"/>
    <w:rsid w:val="00F12004"/>
    <w:rsid w:val="00F1201C"/>
    <w:rsid w:val="00F120D6"/>
    <w:rsid w:val="00F128B0"/>
    <w:rsid w:val="00F129D0"/>
    <w:rsid w:val="00F12C45"/>
    <w:rsid w:val="00F13554"/>
    <w:rsid w:val="00F13957"/>
    <w:rsid w:val="00F14147"/>
    <w:rsid w:val="00F146AE"/>
    <w:rsid w:val="00F14779"/>
    <w:rsid w:val="00F14E3C"/>
    <w:rsid w:val="00F15006"/>
    <w:rsid w:val="00F1510F"/>
    <w:rsid w:val="00F156AB"/>
    <w:rsid w:val="00F15A68"/>
    <w:rsid w:val="00F15D19"/>
    <w:rsid w:val="00F167CD"/>
    <w:rsid w:val="00F17021"/>
    <w:rsid w:val="00F17782"/>
    <w:rsid w:val="00F17B20"/>
    <w:rsid w:val="00F17DD5"/>
    <w:rsid w:val="00F17F99"/>
    <w:rsid w:val="00F203F2"/>
    <w:rsid w:val="00F206E0"/>
    <w:rsid w:val="00F20935"/>
    <w:rsid w:val="00F214D7"/>
    <w:rsid w:val="00F2165F"/>
    <w:rsid w:val="00F22137"/>
    <w:rsid w:val="00F22271"/>
    <w:rsid w:val="00F22524"/>
    <w:rsid w:val="00F226C8"/>
    <w:rsid w:val="00F22C0A"/>
    <w:rsid w:val="00F22C64"/>
    <w:rsid w:val="00F233A8"/>
    <w:rsid w:val="00F238EA"/>
    <w:rsid w:val="00F244FC"/>
    <w:rsid w:val="00F253ED"/>
    <w:rsid w:val="00F25B2C"/>
    <w:rsid w:val="00F25C2D"/>
    <w:rsid w:val="00F25C95"/>
    <w:rsid w:val="00F261DD"/>
    <w:rsid w:val="00F261E4"/>
    <w:rsid w:val="00F264EA"/>
    <w:rsid w:val="00F26702"/>
    <w:rsid w:val="00F2701A"/>
    <w:rsid w:val="00F27038"/>
    <w:rsid w:val="00F27AAD"/>
    <w:rsid w:val="00F27D54"/>
    <w:rsid w:val="00F27D8A"/>
    <w:rsid w:val="00F3063D"/>
    <w:rsid w:val="00F30992"/>
    <w:rsid w:val="00F30A35"/>
    <w:rsid w:val="00F31394"/>
    <w:rsid w:val="00F31D88"/>
    <w:rsid w:val="00F32AF0"/>
    <w:rsid w:val="00F32CF2"/>
    <w:rsid w:val="00F33492"/>
    <w:rsid w:val="00F33D6D"/>
    <w:rsid w:val="00F33D9F"/>
    <w:rsid w:val="00F33F23"/>
    <w:rsid w:val="00F34228"/>
    <w:rsid w:val="00F34671"/>
    <w:rsid w:val="00F34C00"/>
    <w:rsid w:val="00F34C1D"/>
    <w:rsid w:val="00F35305"/>
    <w:rsid w:val="00F3550D"/>
    <w:rsid w:val="00F355B2"/>
    <w:rsid w:val="00F36458"/>
    <w:rsid w:val="00F36585"/>
    <w:rsid w:val="00F36A5A"/>
    <w:rsid w:val="00F36D2B"/>
    <w:rsid w:val="00F3700A"/>
    <w:rsid w:val="00F376CA"/>
    <w:rsid w:val="00F37D4B"/>
    <w:rsid w:val="00F402F2"/>
    <w:rsid w:val="00F40D91"/>
    <w:rsid w:val="00F413C5"/>
    <w:rsid w:val="00F41772"/>
    <w:rsid w:val="00F42E7D"/>
    <w:rsid w:val="00F43773"/>
    <w:rsid w:val="00F438D8"/>
    <w:rsid w:val="00F439B9"/>
    <w:rsid w:val="00F44100"/>
    <w:rsid w:val="00F442F1"/>
    <w:rsid w:val="00F44650"/>
    <w:rsid w:val="00F44B58"/>
    <w:rsid w:val="00F44E2F"/>
    <w:rsid w:val="00F45107"/>
    <w:rsid w:val="00F455F2"/>
    <w:rsid w:val="00F458D4"/>
    <w:rsid w:val="00F45F10"/>
    <w:rsid w:val="00F45F8B"/>
    <w:rsid w:val="00F4632D"/>
    <w:rsid w:val="00F463BA"/>
    <w:rsid w:val="00F464A2"/>
    <w:rsid w:val="00F4703B"/>
    <w:rsid w:val="00F4760F"/>
    <w:rsid w:val="00F476B8"/>
    <w:rsid w:val="00F47D02"/>
    <w:rsid w:val="00F507DF"/>
    <w:rsid w:val="00F51529"/>
    <w:rsid w:val="00F51D82"/>
    <w:rsid w:val="00F51F11"/>
    <w:rsid w:val="00F51F22"/>
    <w:rsid w:val="00F526F7"/>
    <w:rsid w:val="00F52AE8"/>
    <w:rsid w:val="00F52D9E"/>
    <w:rsid w:val="00F53867"/>
    <w:rsid w:val="00F53950"/>
    <w:rsid w:val="00F53995"/>
    <w:rsid w:val="00F539DD"/>
    <w:rsid w:val="00F5413B"/>
    <w:rsid w:val="00F5431E"/>
    <w:rsid w:val="00F5463F"/>
    <w:rsid w:val="00F54B42"/>
    <w:rsid w:val="00F55988"/>
    <w:rsid w:val="00F55E39"/>
    <w:rsid w:val="00F55ED8"/>
    <w:rsid w:val="00F56143"/>
    <w:rsid w:val="00F56151"/>
    <w:rsid w:val="00F561A8"/>
    <w:rsid w:val="00F56576"/>
    <w:rsid w:val="00F56605"/>
    <w:rsid w:val="00F56D8F"/>
    <w:rsid w:val="00F57041"/>
    <w:rsid w:val="00F577F2"/>
    <w:rsid w:val="00F57D94"/>
    <w:rsid w:val="00F604E2"/>
    <w:rsid w:val="00F6067E"/>
    <w:rsid w:val="00F60AED"/>
    <w:rsid w:val="00F61565"/>
    <w:rsid w:val="00F620C4"/>
    <w:rsid w:val="00F62295"/>
    <w:rsid w:val="00F6265A"/>
    <w:rsid w:val="00F62AE7"/>
    <w:rsid w:val="00F62F61"/>
    <w:rsid w:val="00F63B8A"/>
    <w:rsid w:val="00F63F55"/>
    <w:rsid w:val="00F64787"/>
    <w:rsid w:val="00F649E6"/>
    <w:rsid w:val="00F653D0"/>
    <w:rsid w:val="00F65B44"/>
    <w:rsid w:val="00F65EA7"/>
    <w:rsid w:val="00F6657C"/>
    <w:rsid w:val="00F6660F"/>
    <w:rsid w:val="00F66A32"/>
    <w:rsid w:val="00F66AB5"/>
    <w:rsid w:val="00F66E87"/>
    <w:rsid w:val="00F67023"/>
    <w:rsid w:val="00F6755D"/>
    <w:rsid w:val="00F6761A"/>
    <w:rsid w:val="00F677AC"/>
    <w:rsid w:val="00F70093"/>
    <w:rsid w:val="00F70143"/>
    <w:rsid w:val="00F70626"/>
    <w:rsid w:val="00F70F17"/>
    <w:rsid w:val="00F71E7A"/>
    <w:rsid w:val="00F72D28"/>
    <w:rsid w:val="00F73516"/>
    <w:rsid w:val="00F7374B"/>
    <w:rsid w:val="00F73875"/>
    <w:rsid w:val="00F740D0"/>
    <w:rsid w:val="00F742AC"/>
    <w:rsid w:val="00F747EB"/>
    <w:rsid w:val="00F74E30"/>
    <w:rsid w:val="00F7526E"/>
    <w:rsid w:val="00F7660E"/>
    <w:rsid w:val="00F77024"/>
    <w:rsid w:val="00F7785C"/>
    <w:rsid w:val="00F779CE"/>
    <w:rsid w:val="00F779FC"/>
    <w:rsid w:val="00F77B3A"/>
    <w:rsid w:val="00F77B7B"/>
    <w:rsid w:val="00F77C35"/>
    <w:rsid w:val="00F77CEB"/>
    <w:rsid w:val="00F77EAD"/>
    <w:rsid w:val="00F800AF"/>
    <w:rsid w:val="00F800C6"/>
    <w:rsid w:val="00F807F9"/>
    <w:rsid w:val="00F80C04"/>
    <w:rsid w:val="00F80C60"/>
    <w:rsid w:val="00F80DF5"/>
    <w:rsid w:val="00F81233"/>
    <w:rsid w:val="00F8155F"/>
    <w:rsid w:val="00F8195B"/>
    <w:rsid w:val="00F81B5E"/>
    <w:rsid w:val="00F82128"/>
    <w:rsid w:val="00F833D2"/>
    <w:rsid w:val="00F8367F"/>
    <w:rsid w:val="00F83825"/>
    <w:rsid w:val="00F83950"/>
    <w:rsid w:val="00F83A71"/>
    <w:rsid w:val="00F84110"/>
    <w:rsid w:val="00F84300"/>
    <w:rsid w:val="00F84346"/>
    <w:rsid w:val="00F8464C"/>
    <w:rsid w:val="00F84693"/>
    <w:rsid w:val="00F849D1"/>
    <w:rsid w:val="00F84C4B"/>
    <w:rsid w:val="00F85169"/>
    <w:rsid w:val="00F85295"/>
    <w:rsid w:val="00F85E7B"/>
    <w:rsid w:val="00F86950"/>
    <w:rsid w:val="00F86AE4"/>
    <w:rsid w:val="00F86D80"/>
    <w:rsid w:val="00F87358"/>
    <w:rsid w:val="00F87D08"/>
    <w:rsid w:val="00F90486"/>
    <w:rsid w:val="00F904F9"/>
    <w:rsid w:val="00F906BE"/>
    <w:rsid w:val="00F909BF"/>
    <w:rsid w:val="00F91500"/>
    <w:rsid w:val="00F91CC4"/>
    <w:rsid w:val="00F91ED4"/>
    <w:rsid w:val="00F921E5"/>
    <w:rsid w:val="00F925E3"/>
    <w:rsid w:val="00F927D8"/>
    <w:rsid w:val="00F92A1B"/>
    <w:rsid w:val="00F92E73"/>
    <w:rsid w:val="00F936FE"/>
    <w:rsid w:val="00F93700"/>
    <w:rsid w:val="00F93C36"/>
    <w:rsid w:val="00F9414F"/>
    <w:rsid w:val="00F94264"/>
    <w:rsid w:val="00F943D7"/>
    <w:rsid w:val="00F948F8"/>
    <w:rsid w:val="00F94C64"/>
    <w:rsid w:val="00F94C88"/>
    <w:rsid w:val="00F95B29"/>
    <w:rsid w:val="00F95B30"/>
    <w:rsid w:val="00F95B3C"/>
    <w:rsid w:val="00F95ED4"/>
    <w:rsid w:val="00F9630D"/>
    <w:rsid w:val="00F96A85"/>
    <w:rsid w:val="00F96F19"/>
    <w:rsid w:val="00F96FE8"/>
    <w:rsid w:val="00F9788E"/>
    <w:rsid w:val="00FA0172"/>
    <w:rsid w:val="00FA051E"/>
    <w:rsid w:val="00FA0D25"/>
    <w:rsid w:val="00FA14A0"/>
    <w:rsid w:val="00FA181E"/>
    <w:rsid w:val="00FA186E"/>
    <w:rsid w:val="00FA1A29"/>
    <w:rsid w:val="00FA1C3D"/>
    <w:rsid w:val="00FA1DC0"/>
    <w:rsid w:val="00FA221E"/>
    <w:rsid w:val="00FA2B34"/>
    <w:rsid w:val="00FA2D63"/>
    <w:rsid w:val="00FA310E"/>
    <w:rsid w:val="00FA3965"/>
    <w:rsid w:val="00FA3C29"/>
    <w:rsid w:val="00FA3DFB"/>
    <w:rsid w:val="00FA405C"/>
    <w:rsid w:val="00FA414E"/>
    <w:rsid w:val="00FA4580"/>
    <w:rsid w:val="00FA47F8"/>
    <w:rsid w:val="00FA486A"/>
    <w:rsid w:val="00FA4BB6"/>
    <w:rsid w:val="00FA4C40"/>
    <w:rsid w:val="00FA4F17"/>
    <w:rsid w:val="00FA5101"/>
    <w:rsid w:val="00FA591C"/>
    <w:rsid w:val="00FA5E85"/>
    <w:rsid w:val="00FA60B5"/>
    <w:rsid w:val="00FA61E3"/>
    <w:rsid w:val="00FA62CE"/>
    <w:rsid w:val="00FA6457"/>
    <w:rsid w:val="00FA70E3"/>
    <w:rsid w:val="00FA7C12"/>
    <w:rsid w:val="00FA7C19"/>
    <w:rsid w:val="00FA7F1D"/>
    <w:rsid w:val="00FB0307"/>
    <w:rsid w:val="00FB073A"/>
    <w:rsid w:val="00FB089E"/>
    <w:rsid w:val="00FB09C3"/>
    <w:rsid w:val="00FB0BB9"/>
    <w:rsid w:val="00FB0E78"/>
    <w:rsid w:val="00FB1236"/>
    <w:rsid w:val="00FB153D"/>
    <w:rsid w:val="00FB2C43"/>
    <w:rsid w:val="00FB30FF"/>
    <w:rsid w:val="00FB34EB"/>
    <w:rsid w:val="00FB3676"/>
    <w:rsid w:val="00FB3E73"/>
    <w:rsid w:val="00FB3FAA"/>
    <w:rsid w:val="00FB416E"/>
    <w:rsid w:val="00FB4209"/>
    <w:rsid w:val="00FB533E"/>
    <w:rsid w:val="00FB6014"/>
    <w:rsid w:val="00FB66EB"/>
    <w:rsid w:val="00FB6A39"/>
    <w:rsid w:val="00FB6B7F"/>
    <w:rsid w:val="00FB6C0D"/>
    <w:rsid w:val="00FB6EDD"/>
    <w:rsid w:val="00FB7044"/>
    <w:rsid w:val="00FB7128"/>
    <w:rsid w:val="00FB76CF"/>
    <w:rsid w:val="00FB79A3"/>
    <w:rsid w:val="00FC00C4"/>
    <w:rsid w:val="00FC0451"/>
    <w:rsid w:val="00FC085B"/>
    <w:rsid w:val="00FC0D79"/>
    <w:rsid w:val="00FC11B9"/>
    <w:rsid w:val="00FC14D2"/>
    <w:rsid w:val="00FC15CE"/>
    <w:rsid w:val="00FC2712"/>
    <w:rsid w:val="00FC2862"/>
    <w:rsid w:val="00FC2C68"/>
    <w:rsid w:val="00FC2C9D"/>
    <w:rsid w:val="00FC2FE7"/>
    <w:rsid w:val="00FC31A6"/>
    <w:rsid w:val="00FC34F5"/>
    <w:rsid w:val="00FC35ED"/>
    <w:rsid w:val="00FC3ABA"/>
    <w:rsid w:val="00FC3E92"/>
    <w:rsid w:val="00FC4130"/>
    <w:rsid w:val="00FC42ED"/>
    <w:rsid w:val="00FC4458"/>
    <w:rsid w:val="00FC49E4"/>
    <w:rsid w:val="00FC4A71"/>
    <w:rsid w:val="00FC535B"/>
    <w:rsid w:val="00FC53E1"/>
    <w:rsid w:val="00FC5A18"/>
    <w:rsid w:val="00FC5C9D"/>
    <w:rsid w:val="00FC5D22"/>
    <w:rsid w:val="00FC7D77"/>
    <w:rsid w:val="00FD15E8"/>
    <w:rsid w:val="00FD1BDE"/>
    <w:rsid w:val="00FD214E"/>
    <w:rsid w:val="00FD2D05"/>
    <w:rsid w:val="00FD3E98"/>
    <w:rsid w:val="00FD40AE"/>
    <w:rsid w:val="00FD40E1"/>
    <w:rsid w:val="00FD4757"/>
    <w:rsid w:val="00FD506E"/>
    <w:rsid w:val="00FD5117"/>
    <w:rsid w:val="00FD52A0"/>
    <w:rsid w:val="00FD5BA0"/>
    <w:rsid w:val="00FD5BAA"/>
    <w:rsid w:val="00FD6273"/>
    <w:rsid w:val="00FD6529"/>
    <w:rsid w:val="00FD65E7"/>
    <w:rsid w:val="00FD6728"/>
    <w:rsid w:val="00FD679A"/>
    <w:rsid w:val="00FD7389"/>
    <w:rsid w:val="00FD79C5"/>
    <w:rsid w:val="00FD7A33"/>
    <w:rsid w:val="00FE0544"/>
    <w:rsid w:val="00FE0A3E"/>
    <w:rsid w:val="00FE0E25"/>
    <w:rsid w:val="00FE133A"/>
    <w:rsid w:val="00FE18AE"/>
    <w:rsid w:val="00FE1AB7"/>
    <w:rsid w:val="00FE1D37"/>
    <w:rsid w:val="00FE213C"/>
    <w:rsid w:val="00FE21F1"/>
    <w:rsid w:val="00FE2247"/>
    <w:rsid w:val="00FE25CC"/>
    <w:rsid w:val="00FE27B7"/>
    <w:rsid w:val="00FE2D4B"/>
    <w:rsid w:val="00FE32BA"/>
    <w:rsid w:val="00FE3375"/>
    <w:rsid w:val="00FE35FD"/>
    <w:rsid w:val="00FE39E2"/>
    <w:rsid w:val="00FE3BC1"/>
    <w:rsid w:val="00FE3CD0"/>
    <w:rsid w:val="00FE3CE4"/>
    <w:rsid w:val="00FE3D7D"/>
    <w:rsid w:val="00FE4614"/>
    <w:rsid w:val="00FE4894"/>
    <w:rsid w:val="00FE4BEF"/>
    <w:rsid w:val="00FE4CFD"/>
    <w:rsid w:val="00FE54BA"/>
    <w:rsid w:val="00FE5B59"/>
    <w:rsid w:val="00FE65D8"/>
    <w:rsid w:val="00FE66E7"/>
    <w:rsid w:val="00FE6CC6"/>
    <w:rsid w:val="00FE7571"/>
    <w:rsid w:val="00FE7C45"/>
    <w:rsid w:val="00FE7C6B"/>
    <w:rsid w:val="00FE7CFD"/>
    <w:rsid w:val="00FE7E9E"/>
    <w:rsid w:val="00FF03CB"/>
    <w:rsid w:val="00FF0646"/>
    <w:rsid w:val="00FF0853"/>
    <w:rsid w:val="00FF0FA5"/>
    <w:rsid w:val="00FF1CB5"/>
    <w:rsid w:val="00FF2231"/>
    <w:rsid w:val="00FF2B80"/>
    <w:rsid w:val="00FF2E2A"/>
    <w:rsid w:val="00FF4001"/>
    <w:rsid w:val="00FF4177"/>
    <w:rsid w:val="00FF5369"/>
    <w:rsid w:val="00FF5C9E"/>
    <w:rsid w:val="00FF5D7A"/>
    <w:rsid w:val="00FF5DE2"/>
    <w:rsid w:val="00FF5EC0"/>
    <w:rsid w:val="00FF60EC"/>
    <w:rsid w:val="00FF62D8"/>
    <w:rsid w:val="00FF6415"/>
    <w:rsid w:val="00FF6683"/>
    <w:rsid w:val="00FF66D1"/>
    <w:rsid w:val="00FF6F6A"/>
    <w:rsid w:val="00FF71A7"/>
    <w:rsid w:val="00FF722E"/>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6E365"/>
  <w15:docId w15:val="{92960DA3-15F9-424E-B2E9-5A2049D6D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4A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C4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827518"/>
    <w:rPr>
      <w:rFonts w:eastAsia="Times New Roman"/>
      <w:sz w:val="26"/>
      <w:szCs w:val="26"/>
    </w:rPr>
  </w:style>
  <w:style w:type="paragraph" w:styleId="BodyText">
    <w:name w:val="Body Text"/>
    <w:basedOn w:val="Normal"/>
    <w:link w:val="BodyTextChar"/>
    <w:qFormat/>
    <w:rsid w:val="00827518"/>
    <w:pPr>
      <w:spacing w:after="100" w:line="259" w:lineRule="auto"/>
      <w:ind w:firstLine="400"/>
      <w:jc w:val="center"/>
    </w:pPr>
    <w:rPr>
      <w:rFonts w:eastAsia="Times New Roman"/>
      <w:sz w:val="26"/>
      <w:szCs w:val="26"/>
    </w:rPr>
  </w:style>
  <w:style w:type="character" w:customStyle="1" w:styleId="BodyTextChar1">
    <w:name w:val="Body Text Char1"/>
    <w:basedOn w:val="DefaultParagraphFont"/>
    <w:uiPriority w:val="99"/>
    <w:semiHidden/>
    <w:rsid w:val="00827518"/>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unhideWhenUsed/>
    <w:qFormat/>
    <w:rsid w:val="00C958D6"/>
    <w:pPr>
      <w:spacing w:after="0" w:line="240" w:lineRule="auto"/>
      <w:jc w:val="center"/>
    </w:pPr>
    <w:rPr>
      <w:rFonts w:ascii="Courier New" w:eastAsia="Courier New" w:hAnsi="Courier New" w:cs="Courier New"/>
      <w:color w:val="000000"/>
      <w:sz w:val="20"/>
      <w:szCs w:val="20"/>
      <w:lang w:val="vi-VN" w:eastAsia="vi-VN" w:bidi="vi-VN"/>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qFormat/>
    <w:rsid w:val="00C958D6"/>
    <w:rPr>
      <w:rFonts w:ascii="Courier New" w:eastAsia="Courier New" w:hAnsi="Courier New" w:cs="Courier New"/>
      <w:color w:val="000000"/>
      <w:sz w:val="20"/>
      <w:szCs w:val="20"/>
      <w:lang w:val="vi-VN" w:eastAsia="vi-VN" w:bidi="vi-VN"/>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basedOn w:val="DefaultParagraphFont"/>
    <w:link w:val="CarattereCarattereCharCharCharCharCharCharZchn"/>
    <w:unhideWhenUsed/>
    <w:qFormat/>
    <w:rsid w:val="00C958D6"/>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C958D6"/>
    <w:pPr>
      <w:spacing w:line="240" w:lineRule="exact"/>
    </w:pPr>
    <w:rPr>
      <w:vertAlign w:val="superscript"/>
    </w:rPr>
  </w:style>
  <w:style w:type="paragraph" w:styleId="BalloonText">
    <w:name w:val="Balloon Text"/>
    <w:basedOn w:val="Normal"/>
    <w:link w:val="BalloonTextChar"/>
    <w:uiPriority w:val="99"/>
    <w:semiHidden/>
    <w:unhideWhenUsed/>
    <w:rsid w:val="002D6C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C65"/>
    <w:rPr>
      <w:rFonts w:ascii="Segoe UI" w:hAnsi="Segoe UI" w:cs="Segoe UI"/>
      <w:sz w:val="18"/>
      <w:szCs w:val="18"/>
    </w:rPr>
  </w:style>
  <w:style w:type="paragraph" w:styleId="BodyText2">
    <w:name w:val="Body Text 2"/>
    <w:basedOn w:val="Normal"/>
    <w:link w:val="BodyText2Char"/>
    <w:uiPriority w:val="99"/>
    <w:unhideWhenUsed/>
    <w:rsid w:val="008A6CD5"/>
    <w:pPr>
      <w:spacing w:after="120" w:line="480" w:lineRule="auto"/>
    </w:pPr>
  </w:style>
  <w:style w:type="character" w:customStyle="1" w:styleId="BodyText2Char">
    <w:name w:val="Body Text 2 Char"/>
    <w:basedOn w:val="DefaultParagraphFont"/>
    <w:link w:val="BodyText2"/>
    <w:uiPriority w:val="99"/>
    <w:rsid w:val="008A6CD5"/>
  </w:style>
  <w:style w:type="character" w:customStyle="1" w:styleId="fontstyle01">
    <w:name w:val="fontstyle01"/>
    <w:basedOn w:val="DefaultParagraphFont"/>
    <w:rsid w:val="008A6CD5"/>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A6CD5"/>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E3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6FC9"/>
  </w:style>
  <w:style w:type="paragraph" w:styleId="Footer">
    <w:name w:val="footer"/>
    <w:basedOn w:val="Normal"/>
    <w:link w:val="FooterChar"/>
    <w:uiPriority w:val="99"/>
    <w:unhideWhenUsed/>
    <w:rsid w:val="00E3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6FC9"/>
  </w:style>
  <w:style w:type="paragraph" w:styleId="EndnoteText">
    <w:name w:val="endnote text"/>
    <w:basedOn w:val="Normal"/>
    <w:link w:val="EndnoteTextChar"/>
    <w:uiPriority w:val="99"/>
    <w:semiHidden/>
    <w:unhideWhenUsed/>
    <w:rsid w:val="00A9711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9711B"/>
    <w:rPr>
      <w:sz w:val="20"/>
      <w:szCs w:val="20"/>
    </w:rPr>
  </w:style>
  <w:style w:type="character" w:styleId="EndnoteReference">
    <w:name w:val="endnote reference"/>
    <w:basedOn w:val="DefaultParagraphFont"/>
    <w:uiPriority w:val="99"/>
    <w:semiHidden/>
    <w:unhideWhenUsed/>
    <w:rsid w:val="00A9711B"/>
    <w:rPr>
      <w:vertAlign w:val="superscript"/>
    </w:rPr>
  </w:style>
  <w:style w:type="paragraph" w:styleId="BodyTextIndent2">
    <w:name w:val="Body Text Indent 2"/>
    <w:basedOn w:val="Normal"/>
    <w:link w:val="BodyTextIndent2Char"/>
    <w:rsid w:val="0070365B"/>
    <w:pPr>
      <w:spacing w:after="120" w:line="480" w:lineRule="auto"/>
      <w:ind w:left="360"/>
    </w:pPr>
    <w:rPr>
      <w:rFonts w:eastAsia="Times New Roman"/>
    </w:rPr>
  </w:style>
  <w:style w:type="character" w:customStyle="1" w:styleId="BodyTextIndent2Char">
    <w:name w:val="Body Text Indent 2 Char"/>
    <w:basedOn w:val="DefaultParagraphFont"/>
    <w:link w:val="BodyTextIndent2"/>
    <w:rsid w:val="0070365B"/>
    <w:rPr>
      <w:rFonts w:eastAsia="Times New Roman"/>
    </w:rPr>
  </w:style>
  <w:style w:type="character" w:customStyle="1" w:styleId="04BodyChar">
    <w:name w:val="04. Body Char"/>
    <w:link w:val="04Body"/>
    <w:locked/>
    <w:rsid w:val="00196021"/>
    <w:rPr>
      <w:szCs w:val="26"/>
    </w:rPr>
  </w:style>
  <w:style w:type="paragraph" w:customStyle="1" w:styleId="04Body">
    <w:name w:val="04. Body"/>
    <w:basedOn w:val="Normal"/>
    <w:link w:val="04BodyChar"/>
    <w:qFormat/>
    <w:rsid w:val="00196021"/>
    <w:pPr>
      <w:spacing w:before="120" w:after="120" w:line="264" w:lineRule="auto"/>
      <w:ind w:firstLine="720"/>
      <w:jc w:val="both"/>
    </w:pPr>
    <w:rPr>
      <w:szCs w:val="26"/>
    </w:rPr>
  </w:style>
  <w:style w:type="character" w:customStyle="1" w:styleId="fontstyle11">
    <w:name w:val="fontstyle11"/>
    <w:basedOn w:val="DefaultParagraphFont"/>
    <w:rsid w:val="0048594B"/>
    <w:rPr>
      <w:rFonts w:ascii="Bold" w:hAnsi="Bold" w:hint="default"/>
      <w:b/>
      <w:bCs/>
      <w:i w:val="0"/>
      <w:iCs w:val="0"/>
      <w:color w:val="000000"/>
      <w:sz w:val="28"/>
      <w:szCs w:val="28"/>
    </w:rPr>
  </w:style>
  <w:style w:type="paragraph" w:styleId="ListParagraph">
    <w:name w:val="List Paragraph"/>
    <w:basedOn w:val="Normal"/>
    <w:uiPriority w:val="34"/>
    <w:qFormat/>
    <w:rsid w:val="00263267"/>
    <w:pPr>
      <w:spacing w:line="259" w:lineRule="auto"/>
      <w:ind w:left="720"/>
      <w:contextualSpacing/>
    </w:pPr>
  </w:style>
  <w:style w:type="character" w:styleId="Emphasis">
    <w:name w:val="Emphasis"/>
    <w:qFormat/>
    <w:rsid w:val="00B711E0"/>
    <w:rPr>
      <w:i/>
      <w:iCs/>
    </w:rPr>
  </w:style>
  <w:style w:type="paragraph" w:customStyle="1" w:styleId="04Body1">
    <w:name w:val="04.Body1"/>
    <w:basedOn w:val="Normal"/>
    <w:link w:val="04BodyChar1"/>
    <w:qFormat/>
    <w:rsid w:val="006C3DF3"/>
    <w:pPr>
      <w:pBdr>
        <w:top w:val="none" w:sz="4" w:space="0" w:color="000000"/>
        <w:left w:val="none" w:sz="4" w:space="0" w:color="000000"/>
        <w:bottom w:val="none" w:sz="4" w:space="0" w:color="000000"/>
        <w:right w:val="none" w:sz="4" w:space="0" w:color="000000"/>
        <w:between w:val="none" w:sz="4" w:space="0" w:color="000000"/>
      </w:pBdr>
      <w:spacing w:before="120" w:after="120" w:line="264" w:lineRule="auto"/>
      <w:ind w:firstLine="720"/>
      <w:jc w:val="both"/>
    </w:pPr>
    <w:rPr>
      <w:rFonts w:eastAsia="Times New Roman"/>
      <w:szCs w:val="26"/>
    </w:rPr>
  </w:style>
  <w:style w:type="character" w:customStyle="1" w:styleId="04BodyChar1">
    <w:name w:val="04.Body Char1"/>
    <w:link w:val="04Body1"/>
    <w:locked/>
    <w:rsid w:val="006C3DF3"/>
    <w:rPr>
      <w:rFonts w:eastAsia="Times New Roman"/>
      <w:szCs w:val="2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B914EB"/>
    <w:pPr>
      <w:spacing w:line="240" w:lineRule="exact"/>
    </w:pPr>
    <w:rPr>
      <w:rFonts w:cstheme="minorBidi"/>
      <w:szCs w:val="22"/>
      <w:vertAlign w:val="superscript"/>
    </w:rPr>
  </w:style>
  <w:style w:type="paragraph" w:styleId="NormalWeb">
    <w:name w:val="Normal (Web)"/>
    <w:basedOn w:val="Normal"/>
    <w:uiPriority w:val="99"/>
    <w:rsid w:val="00BE248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50274">
      <w:bodyDiv w:val="1"/>
      <w:marLeft w:val="0"/>
      <w:marRight w:val="0"/>
      <w:marTop w:val="0"/>
      <w:marBottom w:val="0"/>
      <w:divBdr>
        <w:top w:val="none" w:sz="0" w:space="0" w:color="auto"/>
        <w:left w:val="none" w:sz="0" w:space="0" w:color="auto"/>
        <w:bottom w:val="none" w:sz="0" w:space="0" w:color="auto"/>
        <w:right w:val="none" w:sz="0" w:space="0" w:color="auto"/>
      </w:divBdr>
    </w:div>
    <w:div w:id="611673415">
      <w:bodyDiv w:val="1"/>
      <w:marLeft w:val="0"/>
      <w:marRight w:val="0"/>
      <w:marTop w:val="0"/>
      <w:marBottom w:val="0"/>
      <w:divBdr>
        <w:top w:val="none" w:sz="0" w:space="0" w:color="auto"/>
        <w:left w:val="none" w:sz="0" w:space="0" w:color="auto"/>
        <w:bottom w:val="none" w:sz="0" w:space="0" w:color="auto"/>
        <w:right w:val="none" w:sz="0" w:space="0" w:color="auto"/>
      </w:divBdr>
    </w:div>
    <w:div w:id="639964556">
      <w:bodyDiv w:val="1"/>
      <w:marLeft w:val="0"/>
      <w:marRight w:val="0"/>
      <w:marTop w:val="0"/>
      <w:marBottom w:val="0"/>
      <w:divBdr>
        <w:top w:val="none" w:sz="0" w:space="0" w:color="auto"/>
        <w:left w:val="none" w:sz="0" w:space="0" w:color="auto"/>
        <w:bottom w:val="none" w:sz="0" w:space="0" w:color="auto"/>
        <w:right w:val="none" w:sz="0" w:space="0" w:color="auto"/>
      </w:divBdr>
    </w:div>
    <w:div w:id="645084937">
      <w:bodyDiv w:val="1"/>
      <w:marLeft w:val="0"/>
      <w:marRight w:val="0"/>
      <w:marTop w:val="0"/>
      <w:marBottom w:val="0"/>
      <w:divBdr>
        <w:top w:val="none" w:sz="0" w:space="0" w:color="auto"/>
        <w:left w:val="none" w:sz="0" w:space="0" w:color="auto"/>
        <w:bottom w:val="none" w:sz="0" w:space="0" w:color="auto"/>
        <w:right w:val="none" w:sz="0" w:space="0" w:color="auto"/>
      </w:divBdr>
    </w:div>
    <w:div w:id="742146871">
      <w:bodyDiv w:val="1"/>
      <w:marLeft w:val="0"/>
      <w:marRight w:val="0"/>
      <w:marTop w:val="0"/>
      <w:marBottom w:val="0"/>
      <w:divBdr>
        <w:top w:val="none" w:sz="0" w:space="0" w:color="auto"/>
        <w:left w:val="none" w:sz="0" w:space="0" w:color="auto"/>
        <w:bottom w:val="none" w:sz="0" w:space="0" w:color="auto"/>
        <w:right w:val="none" w:sz="0" w:space="0" w:color="auto"/>
      </w:divBdr>
    </w:div>
    <w:div w:id="843398019">
      <w:bodyDiv w:val="1"/>
      <w:marLeft w:val="0"/>
      <w:marRight w:val="0"/>
      <w:marTop w:val="0"/>
      <w:marBottom w:val="0"/>
      <w:divBdr>
        <w:top w:val="none" w:sz="0" w:space="0" w:color="auto"/>
        <w:left w:val="none" w:sz="0" w:space="0" w:color="auto"/>
        <w:bottom w:val="none" w:sz="0" w:space="0" w:color="auto"/>
        <w:right w:val="none" w:sz="0" w:space="0" w:color="auto"/>
      </w:divBdr>
    </w:div>
    <w:div w:id="862523026">
      <w:bodyDiv w:val="1"/>
      <w:marLeft w:val="0"/>
      <w:marRight w:val="0"/>
      <w:marTop w:val="0"/>
      <w:marBottom w:val="0"/>
      <w:divBdr>
        <w:top w:val="none" w:sz="0" w:space="0" w:color="auto"/>
        <w:left w:val="none" w:sz="0" w:space="0" w:color="auto"/>
        <w:bottom w:val="none" w:sz="0" w:space="0" w:color="auto"/>
        <w:right w:val="none" w:sz="0" w:space="0" w:color="auto"/>
      </w:divBdr>
    </w:div>
    <w:div w:id="1076516398">
      <w:bodyDiv w:val="1"/>
      <w:marLeft w:val="0"/>
      <w:marRight w:val="0"/>
      <w:marTop w:val="0"/>
      <w:marBottom w:val="0"/>
      <w:divBdr>
        <w:top w:val="none" w:sz="0" w:space="0" w:color="auto"/>
        <w:left w:val="none" w:sz="0" w:space="0" w:color="auto"/>
        <w:bottom w:val="none" w:sz="0" w:space="0" w:color="auto"/>
        <w:right w:val="none" w:sz="0" w:space="0" w:color="auto"/>
      </w:divBdr>
    </w:div>
    <w:div w:id="1124350132">
      <w:bodyDiv w:val="1"/>
      <w:marLeft w:val="0"/>
      <w:marRight w:val="0"/>
      <w:marTop w:val="0"/>
      <w:marBottom w:val="0"/>
      <w:divBdr>
        <w:top w:val="none" w:sz="0" w:space="0" w:color="auto"/>
        <w:left w:val="none" w:sz="0" w:space="0" w:color="auto"/>
        <w:bottom w:val="none" w:sz="0" w:space="0" w:color="auto"/>
        <w:right w:val="none" w:sz="0" w:space="0" w:color="auto"/>
      </w:divBdr>
    </w:div>
    <w:div w:id="1317346146">
      <w:bodyDiv w:val="1"/>
      <w:marLeft w:val="0"/>
      <w:marRight w:val="0"/>
      <w:marTop w:val="0"/>
      <w:marBottom w:val="0"/>
      <w:divBdr>
        <w:top w:val="none" w:sz="0" w:space="0" w:color="auto"/>
        <w:left w:val="none" w:sz="0" w:space="0" w:color="auto"/>
        <w:bottom w:val="none" w:sz="0" w:space="0" w:color="auto"/>
        <w:right w:val="none" w:sz="0" w:space="0" w:color="auto"/>
      </w:divBdr>
    </w:div>
    <w:div w:id="1620716705">
      <w:bodyDiv w:val="1"/>
      <w:marLeft w:val="0"/>
      <w:marRight w:val="0"/>
      <w:marTop w:val="0"/>
      <w:marBottom w:val="0"/>
      <w:divBdr>
        <w:top w:val="none" w:sz="0" w:space="0" w:color="auto"/>
        <w:left w:val="none" w:sz="0" w:space="0" w:color="auto"/>
        <w:bottom w:val="none" w:sz="0" w:space="0" w:color="auto"/>
        <w:right w:val="none" w:sz="0" w:space="0" w:color="auto"/>
      </w:divBdr>
    </w:div>
    <w:div w:id="1737891961">
      <w:bodyDiv w:val="1"/>
      <w:marLeft w:val="0"/>
      <w:marRight w:val="0"/>
      <w:marTop w:val="0"/>
      <w:marBottom w:val="0"/>
      <w:divBdr>
        <w:top w:val="none" w:sz="0" w:space="0" w:color="auto"/>
        <w:left w:val="none" w:sz="0" w:space="0" w:color="auto"/>
        <w:bottom w:val="none" w:sz="0" w:space="0" w:color="auto"/>
        <w:right w:val="none" w:sz="0" w:space="0" w:color="auto"/>
      </w:divBdr>
    </w:div>
    <w:div w:id="1843349228">
      <w:bodyDiv w:val="1"/>
      <w:marLeft w:val="0"/>
      <w:marRight w:val="0"/>
      <w:marTop w:val="0"/>
      <w:marBottom w:val="0"/>
      <w:divBdr>
        <w:top w:val="none" w:sz="0" w:space="0" w:color="auto"/>
        <w:left w:val="none" w:sz="0" w:space="0" w:color="auto"/>
        <w:bottom w:val="none" w:sz="0" w:space="0" w:color="auto"/>
        <w:right w:val="none" w:sz="0" w:space="0" w:color="auto"/>
      </w:divBdr>
    </w:div>
    <w:div w:id="1912883144">
      <w:bodyDiv w:val="1"/>
      <w:marLeft w:val="0"/>
      <w:marRight w:val="0"/>
      <w:marTop w:val="0"/>
      <w:marBottom w:val="0"/>
      <w:divBdr>
        <w:top w:val="none" w:sz="0" w:space="0" w:color="auto"/>
        <w:left w:val="none" w:sz="0" w:space="0" w:color="auto"/>
        <w:bottom w:val="none" w:sz="0" w:space="0" w:color="auto"/>
        <w:right w:val="none" w:sz="0" w:space="0" w:color="auto"/>
      </w:divBdr>
    </w:div>
    <w:div w:id="1940987366">
      <w:bodyDiv w:val="1"/>
      <w:marLeft w:val="0"/>
      <w:marRight w:val="0"/>
      <w:marTop w:val="0"/>
      <w:marBottom w:val="0"/>
      <w:divBdr>
        <w:top w:val="none" w:sz="0" w:space="0" w:color="auto"/>
        <w:left w:val="none" w:sz="0" w:space="0" w:color="auto"/>
        <w:bottom w:val="none" w:sz="0" w:space="0" w:color="auto"/>
        <w:right w:val="none" w:sz="0" w:space="0" w:color="auto"/>
      </w:divBdr>
    </w:div>
    <w:div w:id="1952517942">
      <w:bodyDiv w:val="1"/>
      <w:marLeft w:val="0"/>
      <w:marRight w:val="0"/>
      <w:marTop w:val="0"/>
      <w:marBottom w:val="0"/>
      <w:divBdr>
        <w:top w:val="none" w:sz="0" w:space="0" w:color="auto"/>
        <w:left w:val="none" w:sz="0" w:space="0" w:color="auto"/>
        <w:bottom w:val="none" w:sz="0" w:space="0" w:color="auto"/>
        <w:right w:val="none" w:sz="0" w:space="0" w:color="auto"/>
      </w:divBdr>
    </w:div>
    <w:div w:id="1986079712">
      <w:bodyDiv w:val="1"/>
      <w:marLeft w:val="0"/>
      <w:marRight w:val="0"/>
      <w:marTop w:val="0"/>
      <w:marBottom w:val="0"/>
      <w:divBdr>
        <w:top w:val="none" w:sz="0" w:space="0" w:color="auto"/>
        <w:left w:val="none" w:sz="0" w:space="0" w:color="auto"/>
        <w:bottom w:val="none" w:sz="0" w:space="0" w:color="auto"/>
        <w:right w:val="none" w:sz="0" w:space="0" w:color="auto"/>
      </w:divBdr>
    </w:div>
    <w:div w:id="212148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1F6EB-65A4-4286-BD28-764F6D4A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3861</TotalTime>
  <Pages>8</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5032</cp:revision>
  <cp:lastPrinted>2025-05-05T08:09:00Z</cp:lastPrinted>
  <dcterms:created xsi:type="dcterms:W3CDTF">2024-05-13T03:00:00Z</dcterms:created>
  <dcterms:modified xsi:type="dcterms:W3CDTF">2025-06-20T11:35:00Z</dcterms:modified>
</cp:coreProperties>
</file>